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46" w:rsidRPr="00ED1136" w:rsidRDefault="00DB5D46" w:rsidP="00DB5D46">
      <w:pPr>
        <w:snapToGrid w:val="0"/>
        <w:spacing w:line="560" w:lineRule="exact"/>
        <w:contextualSpacing/>
        <w:jc w:val="center"/>
        <w:rPr>
          <w:rFonts w:ascii="仿宋" w:eastAsia="仿宋" w:hAnsi="仿宋"/>
          <w:b/>
          <w:color w:val="000000" w:themeColor="text1"/>
          <w:sz w:val="44"/>
          <w:szCs w:val="44"/>
        </w:rPr>
      </w:pPr>
    </w:p>
    <w:p w:rsidR="00DB5D46" w:rsidRPr="00E55A8C" w:rsidRDefault="00DB5D46" w:rsidP="00DB5D46">
      <w:pPr>
        <w:snapToGrid w:val="0"/>
        <w:spacing w:line="560" w:lineRule="exact"/>
        <w:contextualSpacing/>
        <w:jc w:val="center"/>
        <w:rPr>
          <w:rFonts w:ascii="方正小标宋简体" w:eastAsia="方正小标宋简体" w:hAnsi="黑体"/>
          <w:color w:val="000000" w:themeColor="text1"/>
          <w:sz w:val="36"/>
          <w:szCs w:val="36"/>
        </w:rPr>
      </w:pPr>
      <w:r w:rsidRPr="00E55A8C">
        <w:rPr>
          <w:rFonts w:ascii="方正小标宋简体" w:eastAsia="方正小标宋简体" w:hAnsi="黑体" w:hint="eastAsia"/>
          <w:color w:val="000000" w:themeColor="text1"/>
          <w:sz w:val="36"/>
          <w:szCs w:val="36"/>
        </w:rPr>
        <w:t>长春新区人民法院</w:t>
      </w:r>
    </w:p>
    <w:p w:rsidR="00DB5D46" w:rsidRPr="00ED1136" w:rsidRDefault="003D20A0" w:rsidP="00DB5D46">
      <w:pPr>
        <w:snapToGrid w:val="0"/>
        <w:spacing w:line="560" w:lineRule="exact"/>
        <w:contextualSpacing/>
        <w:jc w:val="center"/>
        <w:rPr>
          <w:rFonts w:ascii="黑体" w:eastAsia="黑体" w:hAnsi="黑体"/>
          <w:color w:val="000000" w:themeColor="text1"/>
          <w:sz w:val="36"/>
          <w:szCs w:val="36"/>
        </w:rPr>
      </w:pPr>
      <w:r>
        <w:rPr>
          <w:rFonts w:ascii="方正小标宋简体" w:eastAsia="方正小标宋简体" w:hAnsi="黑体" w:hint="eastAsia"/>
          <w:color w:val="000000" w:themeColor="text1"/>
          <w:sz w:val="36"/>
          <w:szCs w:val="36"/>
        </w:rPr>
        <w:t>2021年</w:t>
      </w:r>
      <w:r w:rsidR="00B80EF4">
        <w:rPr>
          <w:rFonts w:ascii="方正小标宋简体" w:eastAsia="方正小标宋简体" w:hAnsi="黑体" w:hint="eastAsia"/>
          <w:color w:val="000000" w:themeColor="text1"/>
          <w:sz w:val="36"/>
          <w:szCs w:val="36"/>
        </w:rPr>
        <w:t>1-7月</w:t>
      </w:r>
      <w:r w:rsidR="00CA1B1A">
        <w:rPr>
          <w:rFonts w:ascii="方正小标宋简体" w:eastAsia="方正小标宋简体" w:hAnsi="黑体" w:hint="eastAsia"/>
          <w:color w:val="000000" w:themeColor="text1"/>
          <w:kern w:val="0"/>
          <w:sz w:val="36"/>
          <w:szCs w:val="36"/>
        </w:rPr>
        <w:t>审判运行态势分析报告</w:t>
      </w:r>
    </w:p>
    <w:p w:rsidR="00DB5D46" w:rsidRPr="008856D8" w:rsidRDefault="00DB5D46" w:rsidP="00DB5D46">
      <w:pPr>
        <w:snapToGrid w:val="0"/>
        <w:spacing w:line="560" w:lineRule="exact"/>
        <w:contextualSpacing/>
        <w:rPr>
          <w:rFonts w:ascii="黑体" w:eastAsia="黑体" w:hAnsi="黑体"/>
          <w:color w:val="000000" w:themeColor="text1"/>
        </w:rPr>
      </w:pPr>
    </w:p>
    <w:p w:rsidR="00DB5D46" w:rsidRPr="00ED1136" w:rsidRDefault="00DB5D46" w:rsidP="00AB70AD">
      <w:pPr>
        <w:snapToGrid w:val="0"/>
        <w:spacing w:line="560" w:lineRule="exact"/>
        <w:ind w:firstLineChars="200" w:firstLine="640"/>
        <w:contextualSpacing/>
        <w:rPr>
          <w:rFonts w:ascii="黑体" w:eastAsia="黑体" w:hAnsi="黑体"/>
          <w:color w:val="000000" w:themeColor="text1"/>
        </w:rPr>
      </w:pPr>
      <w:r w:rsidRPr="00ED1136">
        <w:rPr>
          <w:rFonts w:ascii="黑体" w:eastAsia="黑体" w:hAnsi="黑体" w:hint="eastAsia"/>
          <w:color w:val="000000" w:themeColor="text1"/>
        </w:rPr>
        <w:t>一、收结案情况</w:t>
      </w:r>
      <w:r w:rsidRPr="00ED1136">
        <w:rPr>
          <w:rStyle w:val="a4"/>
          <w:rFonts w:ascii="黑体" w:eastAsia="黑体" w:hAnsi="黑体"/>
          <w:color w:val="000000" w:themeColor="text1"/>
        </w:rPr>
        <w:footnoteReference w:id="2"/>
      </w:r>
    </w:p>
    <w:p w:rsidR="00DA4529" w:rsidRDefault="003D20A0" w:rsidP="00DA4529">
      <w:pPr>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2021年</w:t>
      </w:r>
      <w:r w:rsidR="00B80EF4">
        <w:rPr>
          <w:rFonts w:ascii="仿宋" w:eastAsia="仿宋" w:hAnsi="仿宋" w:hint="eastAsia"/>
          <w:color w:val="000000" w:themeColor="text1"/>
        </w:rPr>
        <w:t>1-7月</w:t>
      </w:r>
      <w:r w:rsidR="00DA4529" w:rsidRPr="0030278D">
        <w:rPr>
          <w:rFonts w:ascii="仿宋" w:eastAsia="仿宋" w:hAnsi="仿宋" w:hint="eastAsia"/>
          <w:color w:val="000000" w:themeColor="text1"/>
        </w:rPr>
        <w:t>，我院共受理各类案件</w:t>
      </w:r>
      <w:r w:rsidR="00BA1B7A">
        <w:rPr>
          <w:rFonts w:ascii="仿宋" w:eastAsia="仿宋" w:hAnsi="仿宋" w:hint="eastAsia"/>
          <w:color w:val="000000" w:themeColor="text1"/>
        </w:rPr>
        <w:t>4978</w:t>
      </w:r>
      <w:r w:rsidR="00DA4529" w:rsidRPr="0030278D">
        <w:rPr>
          <w:rFonts w:ascii="仿宋" w:eastAsia="仿宋" w:hAnsi="仿宋" w:hint="eastAsia"/>
          <w:color w:val="000000" w:themeColor="text1"/>
        </w:rPr>
        <w:t>件，其中旧存案件</w:t>
      </w:r>
      <w:r w:rsidR="005638D2">
        <w:rPr>
          <w:rFonts w:ascii="仿宋" w:eastAsia="仿宋" w:hAnsi="仿宋" w:hint="eastAsia"/>
          <w:color w:val="000000" w:themeColor="text1"/>
        </w:rPr>
        <w:t>138</w:t>
      </w:r>
      <w:r w:rsidR="00DA4529" w:rsidRPr="0030278D">
        <w:rPr>
          <w:rFonts w:ascii="仿宋" w:eastAsia="仿宋" w:hAnsi="仿宋" w:hint="eastAsia"/>
          <w:color w:val="000000" w:themeColor="text1"/>
        </w:rPr>
        <w:t>件，新收案件</w:t>
      </w:r>
      <w:r w:rsidR="00010561">
        <w:rPr>
          <w:rFonts w:ascii="仿宋" w:eastAsia="仿宋" w:hAnsi="仿宋" w:hint="eastAsia"/>
          <w:color w:val="000000" w:themeColor="text1"/>
        </w:rPr>
        <w:t>4840</w:t>
      </w:r>
      <w:r w:rsidR="00DA4529" w:rsidRPr="0030278D">
        <w:rPr>
          <w:rFonts w:ascii="仿宋" w:eastAsia="仿宋" w:hAnsi="仿宋" w:hint="eastAsia"/>
          <w:color w:val="000000" w:themeColor="text1"/>
        </w:rPr>
        <w:t>件，未结案件</w:t>
      </w:r>
      <w:r w:rsidR="00010561">
        <w:rPr>
          <w:rFonts w:ascii="仿宋" w:eastAsia="仿宋" w:hAnsi="仿宋" w:hint="eastAsia"/>
          <w:color w:val="000000" w:themeColor="text1"/>
        </w:rPr>
        <w:t>953</w:t>
      </w:r>
      <w:r w:rsidR="00807129">
        <w:rPr>
          <w:rFonts w:ascii="仿宋" w:eastAsia="仿宋" w:hAnsi="仿宋" w:hint="eastAsia"/>
          <w:color w:val="000000" w:themeColor="text1"/>
        </w:rPr>
        <w:t>件，结案</w:t>
      </w:r>
      <w:r w:rsidR="00010561">
        <w:rPr>
          <w:rFonts w:ascii="仿宋" w:eastAsia="仿宋" w:hAnsi="仿宋" w:hint="eastAsia"/>
          <w:color w:val="000000" w:themeColor="text1"/>
        </w:rPr>
        <w:t>4025</w:t>
      </w:r>
      <w:r w:rsidR="00DA4529" w:rsidRPr="0030278D">
        <w:rPr>
          <w:rFonts w:ascii="仿宋" w:eastAsia="仿宋" w:hAnsi="仿宋" w:hint="eastAsia"/>
          <w:color w:val="000000" w:themeColor="text1"/>
        </w:rPr>
        <w:t>件，结案率</w:t>
      </w:r>
      <w:r w:rsidR="00DA4529">
        <w:rPr>
          <w:rFonts w:ascii="仿宋" w:eastAsia="仿宋" w:hAnsi="仿宋" w:hint="eastAsia"/>
          <w:color w:val="000000" w:themeColor="text1"/>
        </w:rPr>
        <w:t>为</w:t>
      </w:r>
      <w:r w:rsidR="004450B7">
        <w:rPr>
          <w:rFonts w:ascii="仿宋" w:eastAsia="仿宋" w:hAnsi="仿宋" w:hint="eastAsia"/>
          <w:color w:val="000000" w:themeColor="text1"/>
        </w:rPr>
        <w:t>80.86</w:t>
      </w:r>
      <w:r w:rsidR="00DA4529" w:rsidRPr="0030278D">
        <w:rPr>
          <w:rFonts w:ascii="仿宋" w:eastAsia="仿宋" w:hAnsi="仿宋" w:hint="eastAsia"/>
          <w:color w:val="000000" w:themeColor="text1"/>
        </w:rPr>
        <w:t>%，</w:t>
      </w:r>
      <w:r w:rsidR="0077327A">
        <w:rPr>
          <w:rFonts w:ascii="仿宋" w:eastAsia="仿宋" w:hAnsi="仿宋" w:hint="eastAsia"/>
          <w:color w:val="000000" w:themeColor="text1"/>
        </w:rPr>
        <w:t>较去年同期</w:t>
      </w:r>
      <w:r w:rsidR="00BA3ED0">
        <w:rPr>
          <w:rFonts w:ascii="仿宋" w:eastAsia="仿宋" w:hAnsi="仿宋" w:hint="eastAsia"/>
          <w:color w:val="000000" w:themeColor="text1"/>
        </w:rPr>
        <w:t>下降</w:t>
      </w:r>
      <w:r w:rsidR="00FB1DD8">
        <w:rPr>
          <w:rFonts w:ascii="仿宋" w:eastAsia="仿宋" w:hAnsi="仿宋" w:hint="eastAsia"/>
          <w:color w:val="000000" w:themeColor="text1"/>
        </w:rPr>
        <w:t>5.63</w:t>
      </w:r>
      <w:r w:rsidR="00246BD7">
        <w:rPr>
          <w:rFonts w:ascii="仿宋" w:eastAsia="仿宋" w:hAnsi="仿宋" w:hint="eastAsia"/>
          <w:color w:val="000000" w:themeColor="text1"/>
        </w:rPr>
        <w:t>个百分点</w:t>
      </w:r>
      <w:r w:rsidR="00DA4529">
        <w:rPr>
          <w:rFonts w:ascii="仿宋" w:eastAsia="仿宋" w:hAnsi="仿宋" w:hint="eastAsia"/>
          <w:color w:val="000000" w:themeColor="text1"/>
        </w:rPr>
        <w:t>。</w:t>
      </w:r>
    </w:p>
    <w:p w:rsidR="000D3061" w:rsidRDefault="000D3061" w:rsidP="00DA4529">
      <w:pPr>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受理诉讼案件</w:t>
      </w:r>
      <w:r w:rsidR="003074F7">
        <w:rPr>
          <w:rFonts w:ascii="仿宋" w:eastAsia="仿宋" w:hAnsi="仿宋" w:hint="eastAsia"/>
          <w:color w:val="000000" w:themeColor="text1"/>
        </w:rPr>
        <w:t>3174</w:t>
      </w:r>
      <w:r>
        <w:rPr>
          <w:rFonts w:ascii="仿宋" w:eastAsia="仿宋" w:hAnsi="仿宋" w:hint="eastAsia"/>
          <w:color w:val="000000" w:themeColor="text1"/>
        </w:rPr>
        <w:t>件，其中旧存案件</w:t>
      </w:r>
      <w:r w:rsidR="003E598C">
        <w:rPr>
          <w:rFonts w:ascii="仿宋" w:eastAsia="仿宋" w:hAnsi="仿宋" w:hint="eastAsia"/>
          <w:color w:val="000000" w:themeColor="text1"/>
        </w:rPr>
        <w:t>134</w:t>
      </w:r>
      <w:r>
        <w:rPr>
          <w:rFonts w:ascii="仿宋" w:eastAsia="仿宋" w:hAnsi="仿宋" w:hint="eastAsia"/>
          <w:color w:val="000000" w:themeColor="text1"/>
        </w:rPr>
        <w:t>件，新收案件</w:t>
      </w:r>
      <w:r w:rsidR="00811FA9">
        <w:rPr>
          <w:rFonts w:ascii="仿宋" w:eastAsia="仿宋" w:hAnsi="仿宋" w:hint="eastAsia"/>
          <w:color w:val="000000" w:themeColor="text1"/>
        </w:rPr>
        <w:t>3040</w:t>
      </w:r>
      <w:r>
        <w:rPr>
          <w:rFonts w:ascii="仿宋" w:eastAsia="仿宋" w:hAnsi="仿宋" w:hint="eastAsia"/>
          <w:color w:val="000000" w:themeColor="text1"/>
        </w:rPr>
        <w:t>件，未结案件</w:t>
      </w:r>
      <w:r w:rsidR="00234266">
        <w:rPr>
          <w:rFonts w:ascii="仿宋" w:eastAsia="仿宋" w:hAnsi="仿宋" w:hint="eastAsia"/>
          <w:color w:val="000000" w:themeColor="text1"/>
        </w:rPr>
        <w:t>617</w:t>
      </w:r>
      <w:r>
        <w:rPr>
          <w:rFonts w:ascii="仿宋" w:eastAsia="仿宋" w:hAnsi="仿宋" w:hint="eastAsia"/>
          <w:color w:val="000000" w:themeColor="text1"/>
        </w:rPr>
        <w:t>件，结案</w:t>
      </w:r>
      <w:r w:rsidR="00234266">
        <w:rPr>
          <w:rFonts w:ascii="仿宋" w:eastAsia="仿宋" w:hAnsi="仿宋" w:hint="eastAsia"/>
          <w:color w:val="000000" w:themeColor="text1"/>
        </w:rPr>
        <w:t>2557</w:t>
      </w:r>
      <w:r>
        <w:rPr>
          <w:rFonts w:ascii="仿宋" w:eastAsia="仿宋" w:hAnsi="仿宋" w:hint="eastAsia"/>
          <w:color w:val="000000" w:themeColor="text1"/>
        </w:rPr>
        <w:t>件，结案率为</w:t>
      </w:r>
      <w:r w:rsidR="00234266">
        <w:rPr>
          <w:rFonts w:ascii="仿宋" w:eastAsia="仿宋" w:hAnsi="仿宋" w:hint="eastAsia"/>
          <w:color w:val="000000" w:themeColor="text1"/>
        </w:rPr>
        <w:t>80.56</w:t>
      </w:r>
      <w:r>
        <w:rPr>
          <w:rFonts w:ascii="仿宋" w:eastAsia="仿宋" w:hAnsi="仿宋" w:hint="eastAsia"/>
          <w:color w:val="000000" w:themeColor="text1"/>
        </w:rPr>
        <w:t>%，</w:t>
      </w:r>
      <w:r w:rsidR="00842A00">
        <w:rPr>
          <w:rFonts w:ascii="仿宋" w:eastAsia="仿宋" w:hAnsi="仿宋" w:hint="eastAsia"/>
          <w:color w:val="000000" w:themeColor="text1"/>
        </w:rPr>
        <w:t>较去年同期</w:t>
      </w:r>
      <w:r w:rsidR="00234266">
        <w:rPr>
          <w:rFonts w:ascii="仿宋" w:eastAsia="仿宋" w:hAnsi="仿宋" w:hint="eastAsia"/>
          <w:color w:val="000000" w:themeColor="text1"/>
        </w:rPr>
        <w:t>下降2.36</w:t>
      </w:r>
      <w:r w:rsidR="00842A00">
        <w:rPr>
          <w:rFonts w:ascii="仿宋" w:eastAsia="仿宋" w:hAnsi="仿宋" w:hint="eastAsia"/>
          <w:color w:val="000000" w:themeColor="text1"/>
        </w:rPr>
        <w:t>个百分点。</w:t>
      </w:r>
    </w:p>
    <w:p w:rsidR="00DB5D46" w:rsidRPr="000D3061" w:rsidRDefault="00DA4529" w:rsidP="000D3061">
      <w:pPr>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受理</w:t>
      </w:r>
      <w:r w:rsidRPr="00ED1136">
        <w:rPr>
          <w:rFonts w:ascii="仿宋" w:eastAsia="仿宋" w:hAnsi="仿宋" w:hint="eastAsia"/>
          <w:color w:val="000000" w:themeColor="text1"/>
        </w:rPr>
        <w:t>执行案件</w:t>
      </w:r>
      <w:r w:rsidR="00D86ABF">
        <w:rPr>
          <w:rFonts w:ascii="仿宋" w:eastAsia="仿宋" w:hAnsi="仿宋" w:hint="eastAsia"/>
          <w:color w:val="000000" w:themeColor="text1"/>
        </w:rPr>
        <w:t>1804</w:t>
      </w:r>
      <w:r>
        <w:rPr>
          <w:rFonts w:ascii="仿宋" w:eastAsia="仿宋" w:hAnsi="仿宋" w:hint="eastAsia"/>
          <w:color w:val="000000" w:themeColor="text1"/>
        </w:rPr>
        <w:t>件</w:t>
      </w:r>
      <w:r w:rsidRPr="00ED1136">
        <w:rPr>
          <w:rFonts w:ascii="仿宋" w:eastAsia="仿宋" w:hAnsi="仿宋" w:hint="eastAsia"/>
          <w:color w:val="000000" w:themeColor="text1"/>
        </w:rPr>
        <w:t>，</w:t>
      </w:r>
      <w:r>
        <w:rPr>
          <w:rFonts w:ascii="仿宋" w:eastAsia="仿宋" w:hAnsi="仿宋" w:hint="eastAsia"/>
          <w:color w:val="000000" w:themeColor="text1"/>
        </w:rPr>
        <w:t>其中</w:t>
      </w:r>
      <w:r w:rsidRPr="00ED1136">
        <w:rPr>
          <w:rFonts w:ascii="仿宋" w:eastAsia="仿宋" w:hAnsi="仿宋" w:hint="eastAsia"/>
          <w:color w:val="000000" w:themeColor="text1"/>
        </w:rPr>
        <w:t>旧存案件</w:t>
      </w:r>
      <w:r w:rsidR="00DC0C49">
        <w:rPr>
          <w:rFonts w:ascii="仿宋" w:eastAsia="仿宋" w:hAnsi="仿宋" w:hint="eastAsia"/>
          <w:color w:val="000000" w:themeColor="text1"/>
        </w:rPr>
        <w:t>4</w:t>
      </w:r>
      <w:r w:rsidRPr="00ED1136">
        <w:rPr>
          <w:rFonts w:ascii="仿宋" w:eastAsia="仿宋" w:hAnsi="仿宋" w:hint="eastAsia"/>
          <w:color w:val="000000" w:themeColor="text1"/>
        </w:rPr>
        <w:t>件，新收案件</w:t>
      </w:r>
      <w:r w:rsidR="00D86ABF">
        <w:rPr>
          <w:rFonts w:ascii="仿宋" w:eastAsia="仿宋" w:hAnsi="仿宋" w:hint="eastAsia"/>
          <w:color w:val="000000" w:themeColor="text1"/>
        </w:rPr>
        <w:t>1800</w:t>
      </w:r>
      <w:r w:rsidRPr="00ED1136">
        <w:rPr>
          <w:rFonts w:ascii="仿宋" w:eastAsia="仿宋" w:hAnsi="仿宋" w:hint="eastAsia"/>
          <w:color w:val="000000" w:themeColor="text1"/>
        </w:rPr>
        <w:t>件，</w:t>
      </w:r>
      <w:r w:rsidRPr="00C27386">
        <w:rPr>
          <w:rFonts w:ascii="仿宋" w:eastAsia="仿宋" w:hAnsi="仿宋" w:hint="eastAsia"/>
          <w:color w:val="000000" w:themeColor="text1"/>
        </w:rPr>
        <w:t>未结案件</w:t>
      </w:r>
      <w:r w:rsidR="009B7290">
        <w:rPr>
          <w:rFonts w:ascii="仿宋" w:eastAsia="仿宋" w:hAnsi="仿宋" w:hint="eastAsia"/>
          <w:color w:val="000000" w:themeColor="text1"/>
        </w:rPr>
        <w:t>336</w:t>
      </w:r>
      <w:r w:rsidRPr="00C27386">
        <w:rPr>
          <w:rFonts w:ascii="仿宋" w:eastAsia="仿宋" w:hAnsi="仿宋" w:hint="eastAsia"/>
          <w:color w:val="000000" w:themeColor="text1"/>
        </w:rPr>
        <w:t>件，</w:t>
      </w:r>
      <w:r w:rsidRPr="00ED1136">
        <w:rPr>
          <w:rFonts w:ascii="仿宋" w:eastAsia="仿宋" w:hAnsi="仿宋" w:hint="eastAsia"/>
          <w:color w:val="000000" w:themeColor="text1"/>
        </w:rPr>
        <w:t>结案</w:t>
      </w:r>
      <w:r w:rsidR="00476B56">
        <w:rPr>
          <w:rFonts w:ascii="仿宋" w:eastAsia="仿宋" w:hAnsi="仿宋" w:hint="eastAsia"/>
          <w:color w:val="000000" w:themeColor="text1"/>
        </w:rPr>
        <w:t>1468</w:t>
      </w:r>
      <w:r w:rsidRPr="00ED1136">
        <w:rPr>
          <w:rFonts w:ascii="仿宋" w:eastAsia="仿宋" w:hAnsi="仿宋" w:hint="eastAsia"/>
          <w:color w:val="000000" w:themeColor="text1"/>
        </w:rPr>
        <w:t>件，结案率为</w:t>
      </w:r>
      <w:r w:rsidR="009B7290">
        <w:rPr>
          <w:rFonts w:ascii="仿宋" w:eastAsia="仿宋" w:hAnsi="仿宋" w:hint="eastAsia"/>
          <w:color w:val="000000" w:themeColor="text1"/>
        </w:rPr>
        <w:t>81.37</w:t>
      </w:r>
      <w:r w:rsidRPr="00ED1136">
        <w:rPr>
          <w:rFonts w:ascii="仿宋" w:eastAsia="仿宋" w:hAnsi="仿宋" w:hint="eastAsia"/>
          <w:color w:val="000000" w:themeColor="text1"/>
        </w:rPr>
        <w:t>%，</w:t>
      </w:r>
      <w:r w:rsidR="00842A00">
        <w:rPr>
          <w:rFonts w:ascii="仿宋" w:eastAsia="仿宋" w:hAnsi="仿宋" w:hint="eastAsia"/>
          <w:color w:val="000000" w:themeColor="text1"/>
        </w:rPr>
        <w:t>较去年同期</w:t>
      </w:r>
      <w:r w:rsidR="00936061">
        <w:rPr>
          <w:rFonts w:ascii="仿宋" w:eastAsia="仿宋" w:hAnsi="仿宋" w:hint="eastAsia"/>
          <w:color w:val="000000" w:themeColor="text1"/>
        </w:rPr>
        <w:t>下降</w:t>
      </w:r>
      <w:r w:rsidR="009B7290">
        <w:rPr>
          <w:rFonts w:ascii="仿宋" w:eastAsia="仿宋" w:hAnsi="仿宋" w:hint="eastAsia"/>
          <w:color w:val="000000" w:themeColor="text1"/>
        </w:rPr>
        <w:t>13.77</w:t>
      </w:r>
      <w:r w:rsidR="00842A00">
        <w:rPr>
          <w:rFonts w:ascii="仿宋" w:eastAsia="仿宋" w:hAnsi="仿宋" w:hint="eastAsia"/>
          <w:color w:val="000000" w:themeColor="text1"/>
        </w:rPr>
        <w:t>个百分点。</w:t>
      </w:r>
    </w:p>
    <w:p w:rsidR="00DB5D46" w:rsidRPr="00D37857" w:rsidRDefault="00DB5D46" w:rsidP="00D37857">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各类案件收结案情况详见下表：</w:t>
      </w:r>
    </w:p>
    <w:tbl>
      <w:tblPr>
        <w:tblW w:w="7846" w:type="dxa"/>
        <w:jc w:val="center"/>
        <w:tblInd w:w="93" w:type="dxa"/>
        <w:tblLook w:val="04A0"/>
      </w:tblPr>
      <w:tblGrid>
        <w:gridCol w:w="1960"/>
        <w:gridCol w:w="980"/>
        <w:gridCol w:w="980"/>
        <w:gridCol w:w="980"/>
        <w:gridCol w:w="980"/>
        <w:gridCol w:w="980"/>
        <w:gridCol w:w="986"/>
      </w:tblGrid>
      <w:tr w:rsidR="00571FFD" w:rsidRPr="002121B7" w:rsidTr="00571FFD">
        <w:trPr>
          <w:trHeight w:val="467"/>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FFD" w:rsidRPr="003E0B85" w:rsidRDefault="00571FFD">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案件类别</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571FFD" w:rsidRPr="003E0B85" w:rsidRDefault="00571FFD">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旧存</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571FFD" w:rsidRPr="003E0B85" w:rsidRDefault="00571FFD">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新收</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571FFD" w:rsidRPr="003E0B85" w:rsidRDefault="00571FFD">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未结</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571FFD" w:rsidRPr="003E0B85" w:rsidRDefault="00571FFD">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已结</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571FFD" w:rsidRPr="003E0B85" w:rsidRDefault="00571FFD">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总受案</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571FFD" w:rsidRPr="003E0B85" w:rsidRDefault="00571FFD">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结案率</w:t>
            </w:r>
          </w:p>
        </w:tc>
      </w:tr>
      <w:tr w:rsidR="00476B56" w:rsidRPr="002121B7" w:rsidTr="00571FFD">
        <w:trPr>
          <w:trHeight w:val="467"/>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6B56" w:rsidRPr="003E0B85" w:rsidRDefault="00476B56">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刑事</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13</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134</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34</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113</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147</w:t>
            </w:r>
          </w:p>
        </w:tc>
        <w:tc>
          <w:tcPr>
            <w:tcW w:w="986"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76.87%</w:t>
            </w:r>
          </w:p>
        </w:tc>
      </w:tr>
      <w:tr w:rsidR="00476B56" w:rsidRPr="002121B7" w:rsidTr="00571FFD">
        <w:trPr>
          <w:trHeight w:val="467"/>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6B56" w:rsidRPr="003E0B85" w:rsidRDefault="00476B56">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民事</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118</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2840</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570</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2388</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2958</w:t>
            </w:r>
          </w:p>
        </w:tc>
        <w:tc>
          <w:tcPr>
            <w:tcW w:w="986"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80.73%</w:t>
            </w:r>
          </w:p>
        </w:tc>
      </w:tr>
      <w:tr w:rsidR="00476B56" w:rsidRPr="002121B7" w:rsidTr="00571FFD">
        <w:trPr>
          <w:trHeight w:val="467"/>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6B56" w:rsidRPr="003E0B85" w:rsidRDefault="00476B56">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行政</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32</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10</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23</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33</w:t>
            </w:r>
          </w:p>
        </w:tc>
        <w:tc>
          <w:tcPr>
            <w:tcW w:w="986"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69.70%</w:t>
            </w:r>
          </w:p>
        </w:tc>
      </w:tr>
      <w:tr w:rsidR="00476B56" w:rsidRPr="002121B7" w:rsidTr="00571FFD">
        <w:trPr>
          <w:trHeight w:val="467"/>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6B56" w:rsidRPr="003E0B85" w:rsidRDefault="00476B56">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非诉保全</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31</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31</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31</w:t>
            </w:r>
          </w:p>
        </w:tc>
        <w:tc>
          <w:tcPr>
            <w:tcW w:w="986"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100.00%</w:t>
            </w:r>
          </w:p>
        </w:tc>
      </w:tr>
      <w:tr w:rsidR="00476B56" w:rsidRPr="002121B7" w:rsidTr="00571FFD">
        <w:trPr>
          <w:trHeight w:val="467"/>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6B56" w:rsidRPr="003E0B85" w:rsidRDefault="00476B56">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国家赔偿</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w:t>
            </w:r>
          </w:p>
        </w:tc>
        <w:tc>
          <w:tcPr>
            <w:tcW w:w="986"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100.00%</w:t>
            </w:r>
          </w:p>
        </w:tc>
      </w:tr>
      <w:tr w:rsidR="00476B56" w:rsidRPr="002121B7" w:rsidTr="00571FFD">
        <w:trPr>
          <w:trHeight w:val="467"/>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6B56" w:rsidRPr="003E0B85" w:rsidRDefault="00476B56">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强制清算与破产</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3</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3</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4</w:t>
            </w:r>
          </w:p>
        </w:tc>
        <w:tc>
          <w:tcPr>
            <w:tcW w:w="986"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25.00%</w:t>
            </w:r>
          </w:p>
        </w:tc>
      </w:tr>
      <w:tr w:rsidR="00476B56" w:rsidRPr="002121B7" w:rsidTr="00571FFD">
        <w:trPr>
          <w:trHeight w:val="467"/>
          <w:jc w:val="center"/>
        </w:trPr>
        <w:tc>
          <w:tcPr>
            <w:tcW w:w="1960" w:type="dxa"/>
            <w:tcBorders>
              <w:top w:val="nil"/>
              <w:left w:val="single" w:sz="4" w:space="0" w:color="auto"/>
              <w:bottom w:val="single" w:sz="4" w:space="0" w:color="auto"/>
              <w:right w:val="single" w:sz="4" w:space="0" w:color="auto"/>
            </w:tcBorders>
            <w:shd w:val="clear" w:color="000000" w:fill="D8D8D8"/>
            <w:noWrap/>
            <w:vAlign w:val="center"/>
            <w:hideMark/>
          </w:tcPr>
          <w:p w:rsidR="00476B56" w:rsidRPr="003E0B85" w:rsidRDefault="00476B56">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诉讼案件小计</w:t>
            </w:r>
          </w:p>
        </w:tc>
        <w:tc>
          <w:tcPr>
            <w:tcW w:w="980" w:type="dxa"/>
            <w:tcBorders>
              <w:top w:val="nil"/>
              <w:left w:val="nil"/>
              <w:bottom w:val="single" w:sz="4" w:space="0" w:color="auto"/>
              <w:right w:val="single" w:sz="4" w:space="0" w:color="auto"/>
            </w:tcBorders>
            <w:shd w:val="clear" w:color="000000" w:fill="D8D8D8"/>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134</w:t>
            </w:r>
          </w:p>
        </w:tc>
        <w:tc>
          <w:tcPr>
            <w:tcW w:w="980" w:type="dxa"/>
            <w:tcBorders>
              <w:top w:val="nil"/>
              <w:left w:val="nil"/>
              <w:bottom w:val="single" w:sz="4" w:space="0" w:color="auto"/>
              <w:right w:val="single" w:sz="4" w:space="0" w:color="auto"/>
            </w:tcBorders>
            <w:shd w:val="clear" w:color="000000" w:fill="D8D8D8"/>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3040</w:t>
            </w:r>
          </w:p>
        </w:tc>
        <w:tc>
          <w:tcPr>
            <w:tcW w:w="980" w:type="dxa"/>
            <w:tcBorders>
              <w:top w:val="nil"/>
              <w:left w:val="nil"/>
              <w:bottom w:val="single" w:sz="4" w:space="0" w:color="auto"/>
              <w:right w:val="single" w:sz="4" w:space="0" w:color="auto"/>
            </w:tcBorders>
            <w:shd w:val="clear" w:color="000000" w:fill="D8D8D8"/>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473</w:t>
            </w:r>
          </w:p>
        </w:tc>
        <w:tc>
          <w:tcPr>
            <w:tcW w:w="980" w:type="dxa"/>
            <w:tcBorders>
              <w:top w:val="nil"/>
              <w:left w:val="nil"/>
              <w:bottom w:val="single" w:sz="4" w:space="0" w:color="auto"/>
              <w:right w:val="single" w:sz="4" w:space="0" w:color="auto"/>
            </w:tcBorders>
            <w:shd w:val="clear" w:color="000000" w:fill="D8D8D8"/>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2557</w:t>
            </w:r>
          </w:p>
        </w:tc>
        <w:tc>
          <w:tcPr>
            <w:tcW w:w="980" w:type="dxa"/>
            <w:tcBorders>
              <w:top w:val="nil"/>
              <w:left w:val="nil"/>
              <w:bottom w:val="single" w:sz="4" w:space="0" w:color="auto"/>
              <w:right w:val="single" w:sz="4" w:space="0" w:color="auto"/>
            </w:tcBorders>
            <w:shd w:val="clear" w:color="000000" w:fill="D8D8D8"/>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3174</w:t>
            </w:r>
          </w:p>
        </w:tc>
        <w:tc>
          <w:tcPr>
            <w:tcW w:w="986" w:type="dxa"/>
            <w:tcBorders>
              <w:top w:val="nil"/>
              <w:left w:val="nil"/>
              <w:bottom w:val="single" w:sz="4" w:space="0" w:color="auto"/>
              <w:right w:val="single" w:sz="4" w:space="0" w:color="auto"/>
            </w:tcBorders>
            <w:shd w:val="clear" w:color="000000" w:fill="D8D8D8"/>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80.56%</w:t>
            </w:r>
          </w:p>
        </w:tc>
      </w:tr>
      <w:tr w:rsidR="00476B56" w:rsidRPr="002121B7" w:rsidTr="00571FFD">
        <w:trPr>
          <w:trHeight w:val="467"/>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6B56" w:rsidRPr="003E0B85" w:rsidRDefault="00476B56">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执行</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4</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1800</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336</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1468</w:t>
            </w:r>
          </w:p>
        </w:tc>
        <w:tc>
          <w:tcPr>
            <w:tcW w:w="980"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1804</w:t>
            </w:r>
          </w:p>
        </w:tc>
        <w:tc>
          <w:tcPr>
            <w:tcW w:w="986" w:type="dxa"/>
            <w:tcBorders>
              <w:top w:val="nil"/>
              <w:left w:val="nil"/>
              <w:bottom w:val="single" w:sz="4" w:space="0" w:color="auto"/>
              <w:right w:val="single" w:sz="4" w:space="0" w:color="auto"/>
            </w:tcBorders>
            <w:shd w:val="clear" w:color="auto" w:fill="auto"/>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81.37%</w:t>
            </w:r>
          </w:p>
        </w:tc>
      </w:tr>
      <w:tr w:rsidR="00476B56" w:rsidRPr="002121B7" w:rsidTr="00571FFD">
        <w:trPr>
          <w:trHeight w:val="467"/>
          <w:jc w:val="center"/>
        </w:trPr>
        <w:tc>
          <w:tcPr>
            <w:tcW w:w="1960" w:type="dxa"/>
            <w:tcBorders>
              <w:top w:val="nil"/>
              <w:left w:val="single" w:sz="4" w:space="0" w:color="auto"/>
              <w:bottom w:val="single" w:sz="4" w:space="0" w:color="auto"/>
              <w:right w:val="single" w:sz="4" w:space="0" w:color="auto"/>
            </w:tcBorders>
            <w:shd w:val="clear" w:color="000000" w:fill="D8D8D8"/>
            <w:noWrap/>
            <w:vAlign w:val="center"/>
            <w:hideMark/>
          </w:tcPr>
          <w:p w:rsidR="00476B56" w:rsidRPr="003E0B85" w:rsidRDefault="00476B56">
            <w:pPr>
              <w:jc w:val="center"/>
              <w:rPr>
                <w:rFonts w:asciiTheme="minorEastAsia" w:eastAsiaTheme="minorEastAsia" w:hAnsiTheme="minorEastAsia" w:cs="宋体"/>
                <w:b/>
                <w:bCs/>
                <w:color w:val="000000"/>
                <w:sz w:val="22"/>
                <w:szCs w:val="22"/>
              </w:rPr>
            </w:pPr>
            <w:r w:rsidRPr="003E0B85">
              <w:rPr>
                <w:rFonts w:asciiTheme="minorEastAsia" w:eastAsiaTheme="minorEastAsia" w:hAnsiTheme="minorEastAsia" w:hint="eastAsia"/>
                <w:b/>
                <w:bCs/>
                <w:color w:val="000000"/>
                <w:sz w:val="22"/>
                <w:szCs w:val="22"/>
              </w:rPr>
              <w:t>总计</w:t>
            </w:r>
          </w:p>
        </w:tc>
        <w:tc>
          <w:tcPr>
            <w:tcW w:w="980" w:type="dxa"/>
            <w:tcBorders>
              <w:top w:val="nil"/>
              <w:left w:val="nil"/>
              <w:bottom w:val="single" w:sz="4" w:space="0" w:color="auto"/>
              <w:right w:val="single" w:sz="4" w:space="0" w:color="auto"/>
            </w:tcBorders>
            <w:shd w:val="clear" w:color="000000" w:fill="D8D8D8"/>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138</w:t>
            </w:r>
          </w:p>
        </w:tc>
        <w:tc>
          <w:tcPr>
            <w:tcW w:w="980" w:type="dxa"/>
            <w:tcBorders>
              <w:top w:val="nil"/>
              <w:left w:val="nil"/>
              <w:bottom w:val="single" w:sz="4" w:space="0" w:color="auto"/>
              <w:right w:val="single" w:sz="4" w:space="0" w:color="auto"/>
            </w:tcBorders>
            <w:shd w:val="clear" w:color="000000" w:fill="D8D8D8"/>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4840</w:t>
            </w:r>
          </w:p>
        </w:tc>
        <w:tc>
          <w:tcPr>
            <w:tcW w:w="980" w:type="dxa"/>
            <w:tcBorders>
              <w:top w:val="nil"/>
              <w:left w:val="nil"/>
              <w:bottom w:val="single" w:sz="4" w:space="0" w:color="auto"/>
              <w:right w:val="single" w:sz="4" w:space="0" w:color="auto"/>
            </w:tcBorders>
            <w:shd w:val="clear" w:color="000000" w:fill="D8D8D8"/>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809</w:t>
            </w:r>
          </w:p>
        </w:tc>
        <w:tc>
          <w:tcPr>
            <w:tcW w:w="980" w:type="dxa"/>
            <w:tcBorders>
              <w:top w:val="nil"/>
              <w:left w:val="nil"/>
              <w:bottom w:val="single" w:sz="4" w:space="0" w:color="auto"/>
              <w:right w:val="single" w:sz="4" w:space="0" w:color="auto"/>
            </w:tcBorders>
            <w:shd w:val="clear" w:color="000000" w:fill="D8D8D8"/>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4025</w:t>
            </w:r>
          </w:p>
        </w:tc>
        <w:tc>
          <w:tcPr>
            <w:tcW w:w="980" w:type="dxa"/>
            <w:tcBorders>
              <w:top w:val="nil"/>
              <w:left w:val="nil"/>
              <w:bottom w:val="single" w:sz="4" w:space="0" w:color="auto"/>
              <w:right w:val="single" w:sz="4" w:space="0" w:color="auto"/>
            </w:tcBorders>
            <w:shd w:val="clear" w:color="000000" w:fill="D8D8D8"/>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4978</w:t>
            </w:r>
          </w:p>
        </w:tc>
        <w:tc>
          <w:tcPr>
            <w:tcW w:w="986" w:type="dxa"/>
            <w:tcBorders>
              <w:top w:val="nil"/>
              <w:left w:val="nil"/>
              <w:bottom w:val="single" w:sz="4" w:space="0" w:color="auto"/>
              <w:right w:val="single" w:sz="4" w:space="0" w:color="auto"/>
            </w:tcBorders>
            <w:shd w:val="clear" w:color="000000" w:fill="D8D8D8"/>
            <w:noWrap/>
            <w:vAlign w:val="center"/>
            <w:hideMark/>
          </w:tcPr>
          <w:p w:rsidR="00476B56" w:rsidRPr="00476B56" w:rsidRDefault="00476B56">
            <w:pPr>
              <w:jc w:val="center"/>
              <w:rPr>
                <w:rFonts w:asciiTheme="minorEastAsia" w:eastAsiaTheme="minorEastAsia" w:hAnsiTheme="minorEastAsia" w:cs="宋体"/>
                <w:color w:val="000000"/>
                <w:sz w:val="22"/>
                <w:szCs w:val="22"/>
              </w:rPr>
            </w:pPr>
            <w:r w:rsidRPr="00476B56">
              <w:rPr>
                <w:rFonts w:asciiTheme="minorEastAsia" w:eastAsiaTheme="minorEastAsia" w:hAnsiTheme="minorEastAsia" w:hint="eastAsia"/>
                <w:color w:val="000000"/>
                <w:sz w:val="22"/>
                <w:szCs w:val="22"/>
              </w:rPr>
              <w:t>80.86%</w:t>
            </w:r>
          </w:p>
        </w:tc>
      </w:tr>
    </w:tbl>
    <w:p w:rsidR="00DB5D46" w:rsidRPr="00EE39E2" w:rsidRDefault="00DB5D46" w:rsidP="00AB70AD">
      <w:pPr>
        <w:tabs>
          <w:tab w:val="left" w:pos="800"/>
        </w:tabs>
        <w:snapToGrid w:val="0"/>
        <w:spacing w:line="560" w:lineRule="exact"/>
        <w:ind w:firstLineChars="200" w:firstLine="640"/>
        <w:contextualSpacing/>
        <w:rPr>
          <w:rFonts w:ascii="黑体" w:eastAsia="黑体" w:hAnsi="黑体"/>
          <w:color w:val="000000" w:themeColor="text1"/>
        </w:rPr>
      </w:pPr>
      <w:r w:rsidRPr="00ED1136">
        <w:rPr>
          <w:rFonts w:ascii="黑体" w:eastAsia="黑体" w:hAnsi="黑体" w:hint="eastAsia"/>
          <w:color w:val="000000" w:themeColor="text1"/>
        </w:rPr>
        <w:lastRenderedPageBreak/>
        <w:t>二、</w:t>
      </w:r>
      <w:r>
        <w:rPr>
          <w:rFonts w:ascii="黑体" w:eastAsia="黑体" w:hAnsi="黑体" w:hint="eastAsia"/>
          <w:color w:val="000000" w:themeColor="text1"/>
        </w:rPr>
        <w:t>审判</w:t>
      </w:r>
      <w:r w:rsidRPr="009C01B0">
        <w:rPr>
          <w:rFonts w:ascii="黑体" w:eastAsia="黑体" w:hAnsi="黑体" w:hint="eastAsia"/>
          <w:color w:val="000000" w:themeColor="text1"/>
        </w:rPr>
        <w:t>质效</w:t>
      </w:r>
      <w:r>
        <w:rPr>
          <w:rFonts w:ascii="黑体" w:eastAsia="黑体" w:hAnsi="黑体" w:hint="eastAsia"/>
          <w:color w:val="000000" w:themeColor="text1"/>
        </w:rPr>
        <w:t>月通报</w:t>
      </w:r>
      <w:r w:rsidRPr="009C01B0">
        <w:rPr>
          <w:rFonts w:ascii="黑体" w:eastAsia="黑体" w:hAnsi="黑体" w:hint="eastAsia"/>
          <w:color w:val="000000" w:themeColor="text1"/>
        </w:rPr>
        <w:t>指标情况</w:t>
      </w:r>
    </w:p>
    <w:p w:rsidR="00DB5D46" w:rsidRPr="00BF70D2" w:rsidRDefault="007F46FD" w:rsidP="00DB5D46">
      <w:pPr>
        <w:tabs>
          <w:tab w:val="left" w:pos="800"/>
        </w:tabs>
        <w:snapToGrid w:val="0"/>
        <w:spacing w:line="560" w:lineRule="exact"/>
        <w:ind w:firstLineChars="200" w:firstLine="640"/>
        <w:contextualSpacing/>
        <w:rPr>
          <w:rFonts w:ascii="仿宋" w:eastAsia="仿宋" w:hAnsi="仿宋"/>
          <w:b/>
          <w:color w:val="000000" w:themeColor="text1"/>
        </w:rPr>
      </w:pPr>
      <w:r>
        <w:rPr>
          <w:rFonts w:ascii="仿宋" w:eastAsia="仿宋" w:hAnsi="仿宋" w:hint="eastAsia"/>
          <w:color w:val="000000" w:themeColor="text1"/>
        </w:rPr>
        <w:t>2021年</w:t>
      </w:r>
      <w:r w:rsidR="000E4E79">
        <w:rPr>
          <w:rFonts w:ascii="仿宋" w:eastAsia="仿宋" w:hAnsi="仿宋" w:hint="eastAsia"/>
          <w:color w:val="000000" w:themeColor="text1"/>
        </w:rPr>
        <w:t>起</w:t>
      </w:r>
      <w:r w:rsidR="00DB5D46">
        <w:rPr>
          <w:rFonts w:ascii="仿宋" w:eastAsia="仿宋" w:hAnsi="仿宋" w:hint="eastAsia"/>
          <w:color w:val="000000" w:themeColor="text1"/>
        </w:rPr>
        <w:t>，省院</w:t>
      </w:r>
      <w:r w:rsidR="00304A19">
        <w:rPr>
          <w:rFonts w:ascii="仿宋" w:eastAsia="仿宋" w:hAnsi="仿宋" w:hint="eastAsia"/>
          <w:color w:val="000000" w:themeColor="text1"/>
        </w:rPr>
        <w:t>月</w:t>
      </w:r>
      <w:r w:rsidR="007A6D07">
        <w:rPr>
          <w:rFonts w:ascii="仿宋" w:eastAsia="仿宋" w:hAnsi="仿宋" w:hint="eastAsia"/>
          <w:color w:val="000000" w:themeColor="text1"/>
        </w:rPr>
        <w:t>通报</w:t>
      </w:r>
      <w:r w:rsidR="00D86563">
        <w:rPr>
          <w:rFonts w:ascii="仿宋" w:eastAsia="仿宋" w:hAnsi="仿宋" w:hint="eastAsia"/>
          <w:color w:val="000000" w:themeColor="text1"/>
        </w:rPr>
        <w:t>指标</w:t>
      </w:r>
      <w:r w:rsidR="000E3B93">
        <w:rPr>
          <w:rFonts w:ascii="仿宋" w:eastAsia="仿宋" w:hAnsi="仿宋" w:hint="eastAsia"/>
          <w:color w:val="000000" w:themeColor="text1"/>
        </w:rPr>
        <w:t>调整</w:t>
      </w:r>
      <w:r w:rsidR="00D86563">
        <w:rPr>
          <w:rFonts w:ascii="仿宋" w:eastAsia="仿宋" w:hAnsi="仿宋" w:hint="eastAsia"/>
          <w:color w:val="000000" w:themeColor="text1"/>
        </w:rPr>
        <w:t>为</w:t>
      </w:r>
      <w:r w:rsidR="00DB5D46" w:rsidRPr="00D44384">
        <w:rPr>
          <w:rFonts w:ascii="仿宋" w:eastAsia="仿宋" w:hAnsi="仿宋" w:hint="eastAsia"/>
          <w:b/>
          <w:color w:val="000000" w:themeColor="text1"/>
        </w:rPr>
        <w:t>结案率、旧存未结占比、简易程序适用率、一审服判息诉率、</w:t>
      </w:r>
      <w:r w:rsidR="00D86563">
        <w:rPr>
          <w:rFonts w:ascii="仿宋" w:eastAsia="仿宋" w:hAnsi="仿宋" w:hint="eastAsia"/>
          <w:b/>
          <w:color w:val="000000" w:themeColor="text1"/>
        </w:rPr>
        <w:t>生效服判息诉率</w:t>
      </w:r>
      <w:r w:rsidR="00DB5D46" w:rsidRPr="00D44384">
        <w:rPr>
          <w:rFonts w:ascii="仿宋" w:eastAsia="仿宋" w:hAnsi="仿宋" w:hint="eastAsia"/>
          <w:b/>
          <w:color w:val="000000" w:themeColor="text1"/>
        </w:rPr>
        <w:t>、调撤率</w:t>
      </w:r>
      <w:r w:rsidR="00DB5D46">
        <w:rPr>
          <w:rFonts w:ascii="仿宋" w:eastAsia="仿宋" w:hAnsi="仿宋" w:hint="eastAsia"/>
          <w:color w:val="000000" w:themeColor="text1"/>
        </w:rPr>
        <w:t>等</w:t>
      </w:r>
      <w:r w:rsidR="00F50A4B">
        <w:rPr>
          <w:rFonts w:ascii="仿宋" w:eastAsia="仿宋" w:hAnsi="仿宋" w:hint="eastAsia"/>
          <w:color w:val="000000" w:themeColor="text1"/>
        </w:rPr>
        <w:t>6</w:t>
      </w:r>
      <w:r w:rsidR="00304A19">
        <w:rPr>
          <w:rFonts w:ascii="仿宋" w:eastAsia="仿宋" w:hAnsi="仿宋" w:hint="eastAsia"/>
          <w:color w:val="000000" w:themeColor="text1"/>
        </w:rPr>
        <w:t>项</w:t>
      </w:r>
      <w:r w:rsidR="00DB5D46">
        <w:rPr>
          <w:rFonts w:ascii="仿宋" w:eastAsia="仿宋" w:hAnsi="仿宋" w:hint="eastAsia"/>
          <w:color w:val="000000" w:themeColor="text1"/>
        </w:rPr>
        <w:t>。</w:t>
      </w:r>
      <w:r w:rsidR="004B630F">
        <w:rPr>
          <w:rFonts w:ascii="仿宋" w:eastAsia="仿宋" w:hAnsi="仿宋" w:hint="eastAsia"/>
          <w:color w:val="000000" w:themeColor="text1"/>
        </w:rPr>
        <w:t>其中结案率占比</w:t>
      </w:r>
      <w:r w:rsidR="00680A9D">
        <w:rPr>
          <w:rFonts w:ascii="仿宋" w:eastAsia="仿宋" w:hAnsi="仿宋" w:hint="eastAsia"/>
          <w:color w:val="000000" w:themeColor="text1"/>
        </w:rPr>
        <w:t>50%，两项服判息诉率占比30%，其余占比20%。</w:t>
      </w:r>
    </w:p>
    <w:p w:rsidR="00D1624E" w:rsidRDefault="00E55A8C" w:rsidP="004B1EFB">
      <w:pPr>
        <w:tabs>
          <w:tab w:val="left" w:pos="800"/>
        </w:tabs>
        <w:snapToGrid w:val="0"/>
        <w:spacing w:line="560" w:lineRule="exact"/>
        <w:ind w:firstLineChars="200" w:firstLine="643"/>
        <w:contextualSpacing/>
        <w:rPr>
          <w:rFonts w:ascii="仿宋" w:eastAsia="仿宋" w:hAnsi="仿宋"/>
          <w:color w:val="000000" w:themeColor="text1"/>
        </w:rPr>
      </w:pPr>
      <w:r w:rsidRPr="004B1EFB">
        <w:rPr>
          <w:rFonts w:ascii="仿宋" w:eastAsia="仿宋" w:hAnsi="仿宋" w:hint="eastAsia"/>
          <w:b/>
          <w:color w:val="000000" w:themeColor="text1"/>
        </w:rPr>
        <w:t>1.整体情况。</w:t>
      </w:r>
      <w:r w:rsidR="003D20A0">
        <w:rPr>
          <w:rFonts w:ascii="仿宋" w:eastAsia="仿宋" w:hAnsi="仿宋" w:hint="eastAsia"/>
          <w:color w:val="000000" w:themeColor="text1"/>
        </w:rPr>
        <w:t>2021年</w:t>
      </w:r>
      <w:r w:rsidR="00B80EF4">
        <w:rPr>
          <w:rFonts w:ascii="仿宋" w:eastAsia="仿宋" w:hAnsi="仿宋" w:hint="eastAsia"/>
          <w:color w:val="000000" w:themeColor="text1"/>
        </w:rPr>
        <w:t>1-7月</w:t>
      </w:r>
      <w:r w:rsidR="003001F8">
        <w:rPr>
          <w:rFonts w:ascii="仿宋" w:eastAsia="仿宋" w:hAnsi="仿宋" w:hint="eastAsia"/>
          <w:color w:val="000000" w:themeColor="text1"/>
        </w:rPr>
        <w:t>，我院审判质效得分为</w:t>
      </w:r>
      <w:r w:rsidR="00DB1471">
        <w:rPr>
          <w:rFonts w:ascii="仿宋" w:eastAsia="仿宋" w:hAnsi="仿宋" w:hint="eastAsia"/>
          <w:color w:val="000000" w:themeColor="text1"/>
        </w:rPr>
        <w:t>8</w:t>
      </w:r>
      <w:r w:rsidR="00E052B7">
        <w:rPr>
          <w:rFonts w:ascii="仿宋" w:eastAsia="仿宋" w:hAnsi="仿宋" w:hint="eastAsia"/>
          <w:color w:val="000000" w:themeColor="text1"/>
        </w:rPr>
        <w:t>4.27</w:t>
      </w:r>
      <w:r w:rsidR="003001F8">
        <w:rPr>
          <w:rFonts w:ascii="仿宋" w:eastAsia="仿宋" w:hAnsi="仿宋" w:hint="eastAsia"/>
          <w:color w:val="000000" w:themeColor="text1"/>
        </w:rPr>
        <w:t>%，</w:t>
      </w:r>
      <w:r w:rsidR="004A168F">
        <w:rPr>
          <w:rFonts w:ascii="仿宋" w:eastAsia="仿宋" w:hAnsi="仿宋" w:hint="eastAsia"/>
          <w:color w:val="000000" w:themeColor="text1"/>
        </w:rPr>
        <w:t>位列</w:t>
      </w:r>
      <w:r w:rsidR="00665922">
        <w:rPr>
          <w:rFonts w:ascii="仿宋" w:eastAsia="仿宋" w:hAnsi="仿宋" w:hint="eastAsia"/>
          <w:color w:val="000000" w:themeColor="text1"/>
        </w:rPr>
        <w:t>全省第</w:t>
      </w:r>
      <w:r w:rsidR="00B15931">
        <w:rPr>
          <w:rFonts w:ascii="仿宋" w:eastAsia="仿宋" w:hAnsi="仿宋" w:hint="eastAsia"/>
          <w:color w:val="000000" w:themeColor="text1"/>
        </w:rPr>
        <w:t>49</w:t>
      </w:r>
      <w:r w:rsidR="00665922">
        <w:rPr>
          <w:rFonts w:ascii="仿宋" w:eastAsia="仿宋" w:hAnsi="仿宋" w:hint="eastAsia"/>
          <w:color w:val="000000" w:themeColor="text1"/>
        </w:rPr>
        <w:t>名、全市第</w:t>
      </w:r>
      <w:r w:rsidR="00B15931">
        <w:rPr>
          <w:rFonts w:ascii="仿宋" w:eastAsia="仿宋" w:hAnsi="仿宋" w:hint="eastAsia"/>
          <w:color w:val="000000" w:themeColor="text1"/>
        </w:rPr>
        <w:t>8</w:t>
      </w:r>
      <w:r w:rsidR="00665922">
        <w:rPr>
          <w:rFonts w:ascii="仿宋" w:eastAsia="仿宋" w:hAnsi="仿宋" w:hint="eastAsia"/>
          <w:color w:val="000000" w:themeColor="text1"/>
        </w:rPr>
        <w:t>名</w:t>
      </w:r>
      <w:r w:rsidR="00107F5D">
        <w:rPr>
          <w:rFonts w:ascii="仿宋" w:eastAsia="仿宋" w:hAnsi="仿宋" w:hint="eastAsia"/>
          <w:color w:val="000000" w:themeColor="text1"/>
        </w:rPr>
        <w:t>，处</w:t>
      </w:r>
      <w:r w:rsidR="00125D64">
        <w:rPr>
          <w:rFonts w:ascii="仿宋" w:eastAsia="仿宋" w:hAnsi="仿宋" w:hint="eastAsia"/>
          <w:color w:val="000000" w:themeColor="text1"/>
        </w:rPr>
        <w:t>中</w:t>
      </w:r>
      <w:r w:rsidR="00BC4C3F">
        <w:rPr>
          <w:rFonts w:ascii="仿宋" w:eastAsia="仿宋" w:hAnsi="仿宋" w:hint="eastAsia"/>
          <w:color w:val="000000" w:themeColor="text1"/>
        </w:rPr>
        <w:t>下</w:t>
      </w:r>
      <w:r w:rsidR="00AE46C8">
        <w:rPr>
          <w:rFonts w:ascii="仿宋" w:eastAsia="仿宋" w:hAnsi="仿宋" w:hint="eastAsia"/>
          <w:color w:val="000000" w:themeColor="text1"/>
        </w:rPr>
        <w:t>游区间</w:t>
      </w:r>
      <w:r w:rsidR="006A17BB">
        <w:rPr>
          <w:rFonts w:ascii="仿宋" w:eastAsia="仿宋" w:hAnsi="仿宋" w:hint="eastAsia"/>
          <w:color w:val="000000" w:themeColor="text1"/>
        </w:rPr>
        <w:t>，</w:t>
      </w:r>
      <w:r w:rsidR="00B15931">
        <w:rPr>
          <w:rFonts w:ascii="仿宋" w:eastAsia="仿宋" w:hAnsi="仿宋" w:hint="eastAsia"/>
          <w:color w:val="000000" w:themeColor="text1"/>
        </w:rPr>
        <w:t>较</w:t>
      </w:r>
      <w:r w:rsidR="006A17BB">
        <w:rPr>
          <w:rFonts w:ascii="仿宋" w:eastAsia="仿宋" w:hAnsi="仿宋" w:hint="eastAsia"/>
          <w:color w:val="000000" w:themeColor="text1"/>
        </w:rPr>
        <w:t>上月</w:t>
      </w:r>
      <w:r w:rsidR="00B15931">
        <w:rPr>
          <w:rFonts w:ascii="仿宋" w:eastAsia="仿宋" w:hAnsi="仿宋" w:hint="eastAsia"/>
          <w:color w:val="000000" w:themeColor="text1"/>
        </w:rPr>
        <w:t>略有下降</w:t>
      </w:r>
      <w:r w:rsidR="00665922">
        <w:rPr>
          <w:rFonts w:ascii="仿宋" w:eastAsia="仿宋" w:hAnsi="仿宋" w:hint="eastAsia"/>
          <w:color w:val="000000" w:themeColor="text1"/>
        </w:rPr>
        <w:t>。</w:t>
      </w:r>
    </w:p>
    <w:p w:rsidR="00455236" w:rsidRPr="0050243A" w:rsidRDefault="00455236" w:rsidP="00455236">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总体来看，结案率</w:t>
      </w:r>
      <w:r w:rsidR="0030169D">
        <w:rPr>
          <w:rFonts w:ascii="仿宋" w:eastAsia="仿宋" w:hAnsi="仿宋" w:hint="eastAsia"/>
          <w:color w:val="000000" w:themeColor="text1"/>
        </w:rPr>
        <w:t>回落</w:t>
      </w:r>
      <w:r w:rsidR="00EF34B8">
        <w:rPr>
          <w:rFonts w:ascii="仿宋" w:eastAsia="仿宋" w:hAnsi="仿宋" w:hint="eastAsia"/>
          <w:color w:val="000000" w:themeColor="text1"/>
        </w:rPr>
        <w:t>较为明显</w:t>
      </w:r>
      <w:r>
        <w:rPr>
          <w:rFonts w:ascii="仿宋" w:eastAsia="仿宋" w:hAnsi="仿宋" w:hint="eastAsia"/>
          <w:color w:val="000000" w:themeColor="text1"/>
        </w:rPr>
        <w:t>，旧存案件清理</w:t>
      </w:r>
      <w:r w:rsidR="0030169D">
        <w:rPr>
          <w:rFonts w:ascii="仿宋" w:eastAsia="仿宋" w:hAnsi="仿宋" w:hint="eastAsia"/>
          <w:color w:val="000000" w:themeColor="text1"/>
        </w:rPr>
        <w:t>放缓</w:t>
      </w:r>
      <w:r>
        <w:rPr>
          <w:rFonts w:ascii="仿宋" w:eastAsia="仿宋" w:hAnsi="仿宋" w:hint="eastAsia"/>
          <w:color w:val="000000" w:themeColor="text1"/>
        </w:rPr>
        <w:t>，</w:t>
      </w:r>
      <w:r w:rsidR="0019739A">
        <w:rPr>
          <w:rFonts w:ascii="仿宋" w:eastAsia="仿宋" w:hAnsi="仿宋" w:hint="eastAsia"/>
          <w:color w:val="000000" w:themeColor="text1"/>
        </w:rPr>
        <w:t>被发改案件</w:t>
      </w:r>
      <w:r w:rsidR="0030169D">
        <w:rPr>
          <w:rFonts w:ascii="仿宋" w:eastAsia="仿宋" w:hAnsi="仿宋" w:hint="eastAsia"/>
          <w:color w:val="000000" w:themeColor="text1"/>
        </w:rPr>
        <w:t>恢复正常</w:t>
      </w:r>
      <w:r>
        <w:rPr>
          <w:rFonts w:ascii="仿宋" w:eastAsia="仿宋" w:hAnsi="仿宋" w:hint="eastAsia"/>
          <w:color w:val="000000" w:themeColor="text1"/>
        </w:rPr>
        <w:t>，</w:t>
      </w:r>
      <w:r w:rsidR="0019739A">
        <w:rPr>
          <w:rFonts w:ascii="仿宋" w:eastAsia="仿宋" w:hAnsi="仿宋" w:hint="eastAsia"/>
          <w:color w:val="000000" w:themeColor="text1"/>
        </w:rPr>
        <w:t>服判息诉率与</w:t>
      </w:r>
      <w:r>
        <w:rPr>
          <w:rFonts w:ascii="仿宋" w:eastAsia="仿宋" w:hAnsi="仿宋" w:hint="eastAsia"/>
          <w:color w:val="000000" w:themeColor="text1"/>
        </w:rPr>
        <w:t>简易程序适用率</w:t>
      </w:r>
      <w:r w:rsidR="001636D2">
        <w:rPr>
          <w:rFonts w:ascii="仿宋" w:eastAsia="仿宋" w:hAnsi="仿宋" w:hint="eastAsia"/>
          <w:color w:val="000000" w:themeColor="text1"/>
        </w:rPr>
        <w:t>略有提</w:t>
      </w:r>
      <w:r w:rsidR="005F3084">
        <w:rPr>
          <w:rFonts w:ascii="仿宋" w:eastAsia="仿宋" w:hAnsi="仿宋" w:hint="eastAsia"/>
          <w:color w:val="000000" w:themeColor="text1"/>
        </w:rPr>
        <w:t>高</w:t>
      </w:r>
      <w:r>
        <w:rPr>
          <w:rFonts w:ascii="仿宋" w:eastAsia="仿宋" w:hAnsi="仿宋" w:hint="eastAsia"/>
          <w:color w:val="000000" w:themeColor="text1"/>
        </w:rPr>
        <w:t>，调撤率</w:t>
      </w:r>
      <w:r w:rsidR="0030169D">
        <w:rPr>
          <w:rFonts w:ascii="仿宋" w:eastAsia="仿宋" w:hAnsi="仿宋" w:hint="eastAsia"/>
          <w:color w:val="000000" w:themeColor="text1"/>
        </w:rPr>
        <w:t>向高位挺进</w:t>
      </w:r>
      <w:r>
        <w:rPr>
          <w:rFonts w:ascii="仿宋" w:eastAsia="仿宋" w:hAnsi="仿宋" w:hint="eastAsia"/>
          <w:color w:val="000000" w:themeColor="text1"/>
        </w:rPr>
        <w:t>。</w:t>
      </w:r>
    </w:p>
    <w:p w:rsidR="00BE5BF0" w:rsidRDefault="00BE5BF0" w:rsidP="00BE5BF0">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2.</w:t>
      </w:r>
      <w:r w:rsidRPr="006F6E31">
        <w:rPr>
          <w:rFonts w:ascii="仿宋" w:eastAsia="仿宋" w:hAnsi="仿宋" w:hint="eastAsia"/>
          <w:b/>
          <w:color w:val="000000" w:themeColor="text1"/>
        </w:rPr>
        <w:t>结案率。</w:t>
      </w:r>
      <w:r w:rsidR="003D20A0">
        <w:rPr>
          <w:rFonts w:ascii="仿宋" w:eastAsia="仿宋" w:hAnsi="仿宋" w:hint="eastAsia"/>
          <w:color w:val="000000" w:themeColor="text1"/>
        </w:rPr>
        <w:t>2021年</w:t>
      </w:r>
      <w:r w:rsidR="00B80EF4">
        <w:rPr>
          <w:rFonts w:ascii="仿宋" w:eastAsia="仿宋" w:hAnsi="仿宋" w:hint="eastAsia"/>
          <w:color w:val="000000" w:themeColor="text1"/>
        </w:rPr>
        <w:t>1-7月</w:t>
      </w:r>
      <w:r>
        <w:rPr>
          <w:rFonts w:ascii="仿宋" w:eastAsia="仿宋" w:hAnsi="仿宋" w:hint="eastAsia"/>
          <w:color w:val="000000" w:themeColor="text1"/>
        </w:rPr>
        <w:t>，我院结案率为</w:t>
      </w:r>
      <w:r w:rsidR="00EA64BF">
        <w:rPr>
          <w:rFonts w:ascii="仿宋" w:eastAsia="仿宋" w:hAnsi="仿宋" w:hint="eastAsia"/>
          <w:color w:val="000000" w:themeColor="text1"/>
        </w:rPr>
        <w:t>80.86</w:t>
      </w:r>
      <w:r>
        <w:rPr>
          <w:rFonts w:ascii="仿宋" w:eastAsia="仿宋" w:hAnsi="仿宋" w:hint="eastAsia"/>
          <w:color w:val="000000" w:themeColor="text1"/>
        </w:rPr>
        <w:t>%</w:t>
      </w:r>
      <w:r w:rsidRPr="009045E0">
        <w:rPr>
          <w:rFonts w:ascii="仿宋" w:eastAsia="仿宋" w:hAnsi="仿宋" w:hint="eastAsia"/>
          <w:color w:val="000000" w:themeColor="text1"/>
        </w:rPr>
        <w:t>，</w:t>
      </w:r>
      <w:r w:rsidR="00EA64BF" w:rsidRPr="00EA64BF">
        <w:rPr>
          <w:rFonts w:ascii="仿宋" w:eastAsia="仿宋" w:hAnsi="仿宋" w:hint="eastAsia"/>
          <w:color w:val="000000" w:themeColor="text1"/>
          <w:highlight w:val="yellow"/>
        </w:rPr>
        <w:t>暂未</w:t>
      </w:r>
      <w:r w:rsidR="000D556C">
        <w:rPr>
          <w:rFonts w:ascii="仿宋" w:eastAsia="仿宋" w:hAnsi="仿宋" w:hint="eastAsia"/>
          <w:color w:val="000000" w:themeColor="text1"/>
          <w:highlight w:val="yellow"/>
        </w:rPr>
        <w:t>达到</w:t>
      </w:r>
      <w:r w:rsidRPr="00DC5BD4">
        <w:rPr>
          <w:rFonts w:ascii="仿宋" w:eastAsia="仿宋" w:hAnsi="仿宋" w:hint="eastAsia"/>
          <w:color w:val="000000" w:themeColor="text1"/>
          <w:highlight w:val="yellow"/>
        </w:rPr>
        <w:t>上级院设定</w:t>
      </w:r>
      <w:r w:rsidR="00EA64BF">
        <w:rPr>
          <w:rFonts w:ascii="仿宋" w:eastAsia="仿宋" w:hAnsi="仿宋" w:hint="eastAsia"/>
          <w:color w:val="000000" w:themeColor="text1"/>
          <w:highlight w:val="yellow"/>
        </w:rPr>
        <w:t>三</w:t>
      </w:r>
      <w:r w:rsidRPr="00DC5BD4">
        <w:rPr>
          <w:rFonts w:ascii="仿宋" w:eastAsia="仿宋" w:hAnsi="仿宋" w:hint="eastAsia"/>
          <w:color w:val="000000" w:themeColor="text1"/>
          <w:highlight w:val="yellow"/>
        </w:rPr>
        <w:t>季度</w:t>
      </w:r>
      <w:r w:rsidR="00EA64BF">
        <w:rPr>
          <w:rFonts w:ascii="仿宋" w:eastAsia="仿宋" w:hAnsi="仿宋" w:hint="eastAsia"/>
          <w:color w:val="000000" w:themeColor="text1"/>
          <w:highlight w:val="yellow"/>
        </w:rPr>
        <w:t>86</w:t>
      </w:r>
      <w:r w:rsidRPr="00DC5BD4">
        <w:rPr>
          <w:rFonts w:ascii="仿宋" w:eastAsia="仿宋" w:hAnsi="仿宋" w:hint="eastAsia"/>
          <w:color w:val="000000" w:themeColor="text1"/>
          <w:highlight w:val="yellow"/>
        </w:rPr>
        <w:t>%的指标。</w:t>
      </w:r>
      <w:r>
        <w:rPr>
          <w:rFonts w:ascii="仿宋" w:eastAsia="仿宋" w:hAnsi="仿宋" w:hint="eastAsia"/>
          <w:color w:val="000000" w:themeColor="text1"/>
        </w:rPr>
        <w:t>其中诉讼案件结案率为</w:t>
      </w:r>
      <w:r w:rsidR="00AC06CF">
        <w:rPr>
          <w:rFonts w:ascii="仿宋" w:eastAsia="仿宋" w:hAnsi="仿宋" w:hint="eastAsia"/>
          <w:color w:val="000000" w:themeColor="text1"/>
        </w:rPr>
        <w:t>80.56</w:t>
      </w:r>
      <w:r>
        <w:rPr>
          <w:rFonts w:ascii="仿宋" w:eastAsia="仿宋" w:hAnsi="仿宋" w:hint="eastAsia"/>
          <w:color w:val="000000" w:themeColor="text1"/>
        </w:rPr>
        <w:t>%，执行案件结案率为</w:t>
      </w:r>
      <w:r w:rsidR="00AC06CF">
        <w:rPr>
          <w:rFonts w:ascii="仿宋" w:eastAsia="仿宋" w:hAnsi="仿宋" w:hint="eastAsia"/>
          <w:color w:val="000000" w:themeColor="text1"/>
        </w:rPr>
        <w:t>81.37</w:t>
      </w:r>
      <w:r>
        <w:rPr>
          <w:rFonts w:ascii="仿宋" w:eastAsia="仿宋" w:hAnsi="仿宋" w:hint="eastAsia"/>
          <w:color w:val="000000" w:themeColor="text1"/>
        </w:rPr>
        <w:t>%。</w:t>
      </w:r>
      <w:r w:rsidRPr="00C15736">
        <w:rPr>
          <w:rFonts w:ascii="仿宋" w:eastAsia="仿宋" w:hAnsi="仿宋" w:hint="eastAsia"/>
          <w:color w:val="000000" w:themeColor="text1"/>
          <w:highlight w:val="yellow"/>
        </w:rPr>
        <w:t>本院全口径结案率排名全省第</w:t>
      </w:r>
      <w:r w:rsidR="00F71E36">
        <w:rPr>
          <w:rFonts w:ascii="仿宋" w:eastAsia="仿宋" w:hAnsi="仿宋" w:hint="eastAsia"/>
          <w:color w:val="000000" w:themeColor="text1"/>
          <w:highlight w:val="yellow"/>
        </w:rPr>
        <w:t>50</w:t>
      </w:r>
      <w:r w:rsidRPr="00C15736">
        <w:rPr>
          <w:rFonts w:ascii="仿宋" w:eastAsia="仿宋" w:hAnsi="仿宋" w:hint="eastAsia"/>
          <w:color w:val="000000" w:themeColor="text1"/>
          <w:highlight w:val="yellow"/>
        </w:rPr>
        <w:t>，全市第</w:t>
      </w:r>
      <w:r w:rsidR="00F71E36">
        <w:rPr>
          <w:rFonts w:ascii="仿宋" w:eastAsia="仿宋" w:hAnsi="仿宋" w:hint="eastAsia"/>
          <w:color w:val="000000" w:themeColor="text1"/>
          <w:highlight w:val="yellow"/>
        </w:rPr>
        <w:t>8</w:t>
      </w:r>
      <w:r w:rsidRPr="000130CA">
        <w:rPr>
          <w:rFonts w:ascii="仿宋" w:eastAsia="仿宋" w:hAnsi="仿宋" w:hint="eastAsia"/>
          <w:color w:val="000000" w:themeColor="text1"/>
          <w:highlight w:val="yellow"/>
        </w:rPr>
        <w:t>，</w:t>
      </w:r>
      <w:r w:rsidR="009D2508">
        <w:rPr>
          <w:rFonts w:ascii="仿宋" w:eastAsia="仿宋" w:hAnsi="仿宋" w:hint="eastAsia"/>
          <w:color w:val="000000" w:themeColor="text1"/>
        </w:rPr>
        <w:t>同比</w:t>
      </w:r>
      <w:r w:rsidR="00530522">
        <w:rPr>
          <w:rFonts w:ascii="仿宋" w:eastAsia="仿宋" w:hAnsi="仿宋" w:hint="eastAsia"/>
          <w:color w:val="000000" w:themeColor="text1"/>
        </w:rPr>
        <w:t>下降</w:t>
      </w:r>
      <w:r w:rsidR="00F71E36">
        <w:rPr>
          <w:rFonts w:ascii="仿宋" w:eastAsia="仿宋" w:hAnsi="仿宋" w:hint="eastAsia"/>
          <w:color w:val="000000" w:themeColor="text1"/>
        </w:rPr>
        <w:t>5.63</w:t>
      </w:r>
      <w:r w:rsidR="00530522">
        <w:rPr>
          <w:rFonts w:ascii="仿宋" w:eastAsia="仿宋" w:hAnsi="仿宋" w:hint="eastAsia"/>
          <w:color w:val="000000" w:themeColor="text1"/>
        </w:rPr>
        <w:t>个百分点，</w:t>
      </w:r>
      <w:r>
        <w:rPr>
          <w:rFonts w:ascii="仿宋" w:eastAsia="仿宋" w:hAnsi="仿宋" w:hint="eastAsia"/>
          <w:color w:val="000000" w:themeColor="text1"/>
        </w:rPr>
        <w:t>较全市第1名</w:t>
      </w:r>
      <w:r w:rsidR="0064391F">
        <w:rPr>
          <w:rFonts w:ascii="仿宋" w:eastAsia="仿宋" w:hAnsi="仿宋" w:hint="eastAsia"/>
          <w:color w:val="000000" w:themeColor="text1"/>
        </w:rPr>
        <w:t>宽城</w:t>
      </w:r>
      <w:r>
        <w:rPr>
          <w:rFonts w:ascii="仿宋" w:eastAsia="仿宋" w:hAnsi="仿宋" w:hint="eastAsia"/>
          <w:color w:val="000000" w:themeColor="text1"/>
        </w:rPr>
        <w:t>法院低</w:t>
      </w:r>
      <w:r w:rsidR="006879E5">
        <w:rPr>
          <w:rFonts w:ascii="仿宋" w:eastAsia="仿宋" w:hAnsi="仿宋" w:hint="eastAsia"/>
          <w:color w:val="000000" w:themeColor="text1"/>
        </w:rPr>
        <w:t>4.24</w:t>
      </w:r>
      <w:r w:rsidR="00A63FE6">
        <w:rPr>
          <w:rFonts w:ascii="仿宋" w:eastAsia="仿宋" w:hAnsi="仿宋" w:hint="eastAsia"/>
          <w:color w:val="000000" w:themeColor="text1"/>
        </w:rPr>
        <w:t>个百分点，较全省</w:t>
      </w:r>
      <w:r>
        <w:rPr>
          <w:rFonts w:ascii="仿宋" w:eastAsia="仿宋" w:hAnsi="仿宋" w:hint="eastAsia"/>
          <w:color w:val="000000" w:themeColor="text1"/>
        </w:rPr>
        <w:t>第</w:t>
      </w:r>
      <w:r w:rsidR="00994143">
        <w:rPr>
          <w:rFonts w:ascii="仿宋" w:eastAsia="仿宋" w:hAnsi="仿宋" w:hint="eastAsia"/>
          <w:color w:val="000000" w:themeColor="text1"/>
        </w:rPr>
        <w:t>1</w:t>
      </w:r>
      <w:r>
        <w:rPr>
          <w:rFonts w:ascii="仿宋" w:eastAsia="仿宋" w:hAnsi="仿宋" w:hint="eastAsia"/>
          <w:color w:val="000000" w:themeColor="text1"/>
        </w:rPr>
        <w:t>名</w:t>
      </w:r>
      <w:r w:rsidR="005A0383">
        <w:rPr>
          <w:rFonts w:ascii="仿宋" w:eastAsia="仿宋" w:hAnsi="仿宋" w:hint="eastAsia"/>
          <w:color w:val="000000" w:themeColor="text1"/>
        </w:rPr>
        <w:t>永吉</w:t>
      </w:r>
      <w:r w:rsidR="00A70C5E">
        <w:rPr>
          <w:rFonts w:ascii="仿宋" w:eastAsia="仿宋" w:hAnsi="仿宋" w:hint="eastAsia"/>
          <w:color w:val="000000" w:themeColor="text1"/>
        </w:rPr>
        <w:t>法院</w:t>
      </w:r>
      <w:r w:rsidR="00A63FE6">
        <w:rPr>
          <w:rFonts w:ascii="仿宋" w:eastAsia="仿宋" w:hAnsi="仿宋" w:hint="eastAsia"/>
          <w:color w:val="000000" w:themeColor="text1"/>
        </w:rPr>
        <w:t>低</w:t>
      </w:r>
      <w:r w:rsidR="004D32D5">
        <w:rPr>
          <w:rFonts w:ascii="仿宋" w:eastAsia="仿宋" w:hAnsi="仿宋" w:hint="eastAsia"/>
          <w:color w:val="000000" w:themeColor="text1"/>
        </w:rPr>
        <w:t>11.</w:t>
      </w:r>
      <w:r w:rsidR="006879E5">
        <w:rPr>
          <w:rFonts w:ascii="仿宋" w:eastAsia="仿宋" w:hAnsi="仿宋" w:hint="eastAsia"/>
          <w:color w:val="000000" w:themeColor="text1"/>
        </w:rPr>
        <w:t>05</w:t>
      </w:r>
      <w:r w:rsidR="00E43D93">
        <w:rPr>
          <w:rFonts w:ascii="仿宋" w:eastAsia="仿宋" w:hAnsi="仿宋" w:hint="eastAsia"/>
          <w:color w:val="000000" w:themeColor="text1"/>
        </w:rPr>
        <w:t>个百分点</w:t>
      </w:r>
      <w:r w:rsidR="0073451D">
        <w:rPr>
          <w:rFonts w:ascii="仿宋" w:eastAsia="仿宋" w:hAnsi="仿宋" w:hint="eastAsia"/>
          <w:color w:val="000000" w:themeColor="text1"/>
        </w:rPr>
        <w:t>。</w:t>
      </w:r>
    </w:p>
    <w:p w:rsidR="006427AF" w:rsidRDefault="00007D1F" w:rsidP="006531AD">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省</w:t>
      </w:r>
      <w:r w:rsidR="00D945F8">
        <w:rPr>
          <w:rFonts w:ascii="仿宋" w:eastAsia="仿宋" w:hAnsi="仿宋" w:hint="eastAsia"/>
          <w:color w:val="000000" w:themeColor="text1"/>
        </w:rPr>
        <w:t>市</w:t>
      </w:r>
      <w:r w:rsidR="00877C89">
        <w:rPr>
          <w:rFonts w:ascii="仿宋" w:eastAsia="仿宋" w:hAnsi="仿宋" w:hint="eastAsia"/>
          <w:color w:val="000000" w:themeColor="text1"/>
        </w:rPr>
        <w:t>排名</w:t>
      </w:r>
      <w:r w:rsidR="00D945F8">
        <w:rPr>
          <w:rFonts w:ascii="仿宋" w:eastAsia="仿宋" w:hAnsi="仿宋" w:hint="eastAsia"/>
          <w:color w:val="000000" w:themeColor="text1"/>
        </w:rPr>
        <w:t>均与上月持平</w:t>
      </w:r>
      <w:r w:rsidR="00877C89">
        <w:rPr>
          <w:rFonts w:ascii="仿宋" w:eastAsia="仿宋" w:hAnsi="仿宋" w:hint="eastAsia"/>
          <w:color w:val="000000" w:themeColor="text1"/>
        </w:rPr>
        <w:t>。</w:t>
      </w:r>
      <w:r w:rsidR="00C5122E">
        <w:rPr>
          <w:rFonts w:ascii="仿宋" w:eastAsia="仿宋" w:hAnsi="仿宋" w:hint="eastAsia"/>
          <w:color w:val="000000" w:themeColor="text1"/>
        </w:rPr>
        <w:t>结案率</w:t>
      </w:r>
      <w:r w:rsidR="00E11C31">
        <w:rPr>
          <w:rFonts w:ascii="仿宋" w:eastAsia="仿宋" w:hAnsi="仿宋" w:hint="eastAsia"/>
          <w:color w:val="000000" w:themeColor="text1"/>
        </w:rPr>
        <w:t>环比</w:t>
      </w:r>
      <w:r w:rsidR="004A3581">
        <w:rPr>
          <w:rFonts w:ascii="仿宋" w:eastAsia="仿宋" w:hAnsi="仿宋" w:hint="eastAsia"/>
          <w:color w:val="000000" w:themeColor="text1"/>
        </w:rPr>
        <w:t>下降2.61</w:t>
      </w:r>
      <w:r w:rsidR="00EE58A8">
        <w:rPr>
          <w:rFonts w:ascii="仿宋" w:eastAsia="仿宋" w:hAnsi="仿宋" w:hint="eastAsia"/>
          <w:color w:val="000000" w:themeColor="text1"/>
        </w:rPr>
        <w:t>个百分点</w:t>
      </w:r>
      <w:r w:rsidR="00C5122E">
        <w:rPr>
          <w:rFonts w:ascii="仿宋" w:eastAsia="仿宋" w:hAnsi="仿宋" w:hint="eastAsia"/>
          <w:color w:val="000000" w:themeColor="text1"/>
        </w:rPr>
        <w:t>，</w:t>
      </w:r>
      <w:r w:rsidR="00E90DE9">
        <w:rPr>
          <w:rFonts w:ascii="仿宋" w:eastAsia="仿宋" w:hAnsi="仿宋" w:hint="eastAsia"/>
          <w:color w:val="000000" w:themeColor="text1"/>
        </w:rPr>
        <w:t>主要</w:t>
      </w:r>
      <w:r w:rsidR="005605D1">
        <w:rPr>
          <w:rFonts w:ascii="仿宋" w:eastAsia="仿宋" w:hAnsi="仿宋" w:hint="eastAsia"/>
          <w:color w:val="000000" w:themeColor="text1"/>
        </w:rPr>
        <w:t>系半年节点过后案件阶段性增加所致</w:t>
      </w:r>
      <w:r w:rsidR="00E90DE9">
        <w:rPr>
          <w:rFonts w:ascii="仿宋" w:eastAsia="仿宋" w:hAnsi="仿宋" w:hint="eastAsia"/>
          <w:color w:val="000000" w:themeColor="text1"/>
        </w:rPr>
        <w:t>，</w:t>
      </w:r>
      <w:r w:rsidR="00E11C31">
        <w:rPr>
          <w:rFonts w:ascii="仿宋" w:eastAsia="仿宋" w:hAnsi="仿宋" w:hint="eastAsia"/>
          <w:color w:val="000000" w:themeColor="text1"/>
        </w:rPr>
        <w:t>但</w:t>
      </w:r>
      <w:r w:rsidR="00E90DE9">
        <w:rPr>
          <w:rFonts w:ascii="仿宋" w:eastAsia="仿宋" w:hAnsi="仿宋" w:hint="eastAsia"/>
          <w:color w:val="000000" w:themeColor="text1"/>
        </w:rPr>
        <w:t>目前全省平均结案率82.18%，下降1.45个百分点，我院降幅大于全省平均降幅</w:t>
      </w:r>
      <w:r w:rsidR="00B53101">
        <w:rPr>
          <w:rFonts w:ascii="仿宋" w:eastAsia="仿宋" w:hAnsi="仿宋" w:hint="eastAsia"/>
          <w:color w:val="000000" w:themeColor="text1"/>
        </w:rPr>
        <w:t>，值得警惕</w:t>
      </w:r>
      <w:r w:rsidR="00E90DE9">
        <w:rPr>
          <w:rFonts w:ascii="仿宋" w:eastAsia="仿宋" w:hAnsi="仿宋" w:hint="eastAsia"/>
          <w:color w:val="000000" w:themeColor="text1"/>
        </w:rPr>
        <w:t>。</w:t>
      </w:r>
      <w:r w:rsidR="002C14B6">
        <w:rPr>
          <w:rFonts w:ascii="仿宋" w:eastAsia="仿宋" w:hAnsi="仿宋" w:hint="eastAsia"/>
          <w:color w:val="000000" w:themeColor="text1"/>
        </w:rPr>
        <w:t>扣除物业案件后</w:t>
      </w:r>
      <w:r w:rsidR="005605D1">
        <w:rPr>
          <w:rFonts w:ascii="仿宋" w:eastAsia="仿宋" w:hAnsi="仿宋" w:hint="eastAsia"/>
          <w:color w:val="000000" w:themeColor="text1"/>
        </w:rPr>
        <w:t>，我院</w:t>
      </w:r>
      <w:r w:rsidR="001F1043">
        <w:rPr>
          <w:rFonts w:ascii="仿宋" w:eastAsia="仿宋" w:hAnsi="仿宋" w:hint="eastAsia"/>
          <w:color w:val="000000" w:themeColor="text1"/>
        </w:rPr>
        <w:t>单月结案</w:t>
      </w:r>
      <w:r w:rsidR="005605D1">
        <w:rPr>
          <w:rFonts w:ascii="仿宋" w:eastAsia="仿宋" w:hAnsi="仿宋" w:hint="eastAsia"/>
          <w:color w:val="000000" w:themeColor="text1"/>
        </w:rPr>
        <w:t>532</w:t>
      </w:r>
      <w:r w:rsidR="001F1043">
        <w:rPr>
          <w:rFonts w:ascii="仿宋" w:eastAsia="仿宋" w:hAnsi="仿宋" w:hint="eastAsia"/>
          <w:color w:val="000000" w:themeColor="text1"/>
        </w:rPr>
        <w:t>件，</w:t>
      </w:r>
      <w:r w:rsidR="005605D1">
        <w:rPr>
          <w:rFonts w:ascii="仿宋" w:eastAsia="仿宋" w:hAnsi="仿宋" w:hint="eastAsia"/>
          <w:color w:val="000000" w:themeColor="text1"/>
        </w:rPr>
        <w:t>较上月减少259件</w:t>
      </w:r>
      <w:r w:rsidR="00FA3CC9">
        <w:rPr>
          <w:rFonts w:ascii="仿宋" w:eastAsia="仿宋" w:hAnsi="仿宋" w:hint="eastAsia"/>
          <w:color w:val="000000" w:themeColor="text1"/>
        </w:rPr>
        <w:t>，</w:t>
      </w:r>
      <w:r w:rsidR="001F1043">
        <w:rPr>
          <w:rFonts w:ascii="仿宋" w:eastAsia="仿宋" w:hAnsi="仿宋" w:hint="eastAsia"/>
          <w:color w:val="000000" w:themeColor="text1"/>
        </w:rPr>
        <w:t>单月人均结案</w:t>
      </w:r>
      <w:r w:rsidR="0081689D">
        <w:rPr>
          <w:rFonts w:ascii="仿宋" w:eastAsia="仿宋" w:hAnsi="仿宋" w:hint="eastAsia"/>
          <w:color w:val="000000" w:themeColor="text1"/>
        </w:rPr>
        <w:t>降至24件</w:t>
      </w:r>
      <w:r w:rsidR="00496708">
        <w:rPr>
          <w:rFonts w:ascii="仿宋" w:eastAsia="仿宋" w:hAnsi="仿宋" w:hint="eastAsia"/>
          <w:color w:val="000000" w:themeColor="text1"/>
        </w:rPr>
        <w:t>，结案效率</w:t>
      </w:r>
      <w:r w:rsidR="00FF3063">
        <w:rPr>
          <w:rFonts w:ascii="仿宋" w:eastAsia="仿宋" w:hAnsi="仿宋" w:hint="eastAsia"/>
          <w:color w:val="000000" w:themeColor="text1"/>
        </w:rPr>
        <w:t>有所</w:t>
      </w:r>
      <w:r w:rsidR="00496708">
        <w:rPr>
          <w:rFonts w:ascii="仿宋" w:eastAsia="仿宋" w:hAnsi="仿宋" w:hint="eastAsia"/>
          <w:color w:val="000000" w:themeColor="text1"/>
        </w:rPr>
        <w:t>下降。其中，诉讼结案率列全市第3名，执行结案率则仅列全市第13名</w:t>
      </w:r>
      <w:r w:rsidR="00DD38E0">
        <w:rPr>
          <w:rFonts w:ascii="仿宋" w:eastAsia="仿宋" w:hAnsi="仿宋" w:hint="eastAsia"/>
          <w:color w:val="000000" w:themeColor="text1"/>
        </w:rPr>
        <w:t>（倒数第3）</w:t>
      </w:r>
      <w:r w:rsidR="00496708">
        <w:rPr>
          <w:rFonts w:ascii="仿宋" w:eastAsia="仿宋" w:hAnsi="仿宋" w:hint="eastAsia"/>
          <w:color w:val="000000" w:themeColor="text1"/>
        </w:rPr>
        <w:t>，差距十分明显</w:t>
      </w:r>
      <w:r w:rsidR="00E90DE9">
        <w:rPr>
          <w:rFonts w:ascii="仿宋" w:eastAsia="仿宋" w:hAnsi="仿宋" w:hint="eastAsia"/>
          <w:color w:val="000000" w:themeColor="text1"/>
        </w:rPr>
        <w:t>，</w:t>
      </w:r>
      <w:r w:rsidR="00A12B25">
        <w:rPr>
          <w:rFonts w:ascii="仿宋" w:eastAsia="仿宋" w:hAnsi="仿宋" w:hint="eastAsia"/>
          <w:color w:val="000000" w:themeColor="text1"/>
        </w:rPr>
        <w:t>几乎倒置</w:t>
      </w:r>
      <w:r w:rsidR="00A12B25">
        <w:rPr>
          <w:rFonts w:ascii="仿宋" w:eastAsia="仿宋" w:hAnsi="仿宋" w:hint="eastAsia"/>
          <w:color w:val="000000" w:themeColor="text1"/>
        </w:rPr>
        <w:lastRenderedPageBreak/>
        <w:t>为诉讼结案率拉动执行结案率促进整体提升，</w:t>
      </w:r>
      <w:r w:rsidR="00F5619F">
        <w:rPr>
          <w:rFonts w:ascii="仿宋" w:eastAsia="仿宋" w:hAnsi="仿宋" w:hint="eastAsia"/>
          <w:color w:val="000000" w:themeColor="text1"/>
        </w:rPr>
        <w:t>应在</w:t>
      </w:r>
      <w:r w:rsidR="00E90DE9">
        <w:rPr>
          <w:rFonts w:ascii="仿宋" w:eastAsia="仿宋" w:hAnsi="仿宋" w:hint="eastAsia"/>
          <w:color w:val="000000" w:themeColor="text1"/>
        </w:rPr>
        <w:t>8月</w:t>
      </w:r>
      <w:r w:rsidR="00F5619F">
        <w:rPr>
          <w:rFonts w:ascii="仿宋" w:eastAsia="仿宋" w:hAnsi="仿宋" w:hint="eastAsia"/>
          <w:color w:val="000000" w:themeColor="text1"/>
        </w:rPr>
        <w:t>内迅速追赶</w:t>
      </w:r>
      <w:r w:rsidR="00AE0165">
        <w:rPr>
          <w:rFonts w:ascii="仿宋" w:eastAsia="仿宋" w:hAnsi="仿宋" w:hint="eastAsia"/>
          <w:color w:val="000000" w:themeColor="text1"/>
        </w:rPr>
        <w:t>执行质效</w:t>
      </w:r>
      <w:r w:rsidR="00F349E2">
        <w:rPr>
          <w:rFonts w:ascii="仿宋" w:eastAsia="仿宋" w:hAnsi="仿宋" w:hint="eastAsia"/>
          <w:color w:val="000000" w:themeColor="text1"/>
        </w:rPr>
        <w:t>，以防继续下滑</w:t>
      </w:r>
      <w:r w:rsidR="00F5619F">
        <w:rPr>
          <w:rFonts w:ascii="仿宋" w:eastAsia="仿宋" w:hAnsi="仿宋" w:hint="eastAsia"/>
          <w:color w:val="000000" w:themeColor="text1"/>
        </w:rPr>
        <w:t>。</w:t>
      </w:r>
    </w:p>
    <w:p w:rsidR="00A80DBA" w:rsidRDefault="00D47F7E" w:rsidP="00D47F7E">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立案庭结案率</w:t>
      </w:r>
      <w:r w:rsidR="007C5D68">
        <w:rPr>
          <w:rFonts w:ascii="仿宋" w:eastAsia="仿宋" w:hAnsi="仿宋" w:hint="eastAsia"/>
          <w:color w:val="000000" w:themeColor="text1"/>
        </w:rPr>
        <w:t>92.44</w:t>
      </w:r>
      <w:r>
        <w:rPr>
          <w:rFonts w:ascii="仿宋" w:eastAsia="仿宋" w:hAnsi="仿宋" w:hint="eastAsia"/>
          <w:color w:val="000000" w:themeColor="text1"/>
        </w:rPr>
        <w:t>%</w:t>
      </w:r>
      <w:r w:rsidR="00D24050">
        <w:rPr>
          <w:rFonts w:ascii="仿宋" w:eastAsia="仿宋" w:hAnsi="仿宋" w:hint="eastAsia"/>
          <w:color w:val="000000" w:themeColor="text1"/>
        </w:rPr>
        <w:t>，</w:t>
      </w:r>
      <w:r w:rsidR="00315E6C">
        <w:rPr>
          <w:rFonts w:ascii="仿宋" w:eastAsia="仿宋" w:hAnsi="仿宋" w:hint="eastAsia"/>
          <w:color w:val="000000" w:themeColor="text1"/>
        </w:rPr>
        <w:t>未结案件</w:t>
      </w:r>
      <w:r w:rsidR="00E07B0C">
        <w:rPr>
          <w:rFonts w:ascii="仿宋" w:eastAsia="仿宋" w:hAnsi="仿宋" w:hint="eastAsia"/>
          <w:color w:val="000000" w:themeColor="text1"/>
        </w:rPr>
        <w:t>超过110</w:t>
      </w:r>
      <w:r w:rsidR="00315E6C">
        <w:rPr>
          <w:rFonts w:ascii="仿宋" w:eastAsia="仿宋" w:hAnsi="仿宋" w:hint="eastAsia"/>
          <w:color w:val="000000" w:themeColor="text1"/>
        </w:rPr>
        <w:t>件</w:t>
      </w:r>
      <w:r w:rsidR="002C1C55">
        <w:rPr>
          <w:rFonts w:ascii="仿宋" w:eastAsia="仿宋" w:hAnsi="仿宋" w:hint="eastAsia"/>
          <w:color w:val="000000" w:themeColor="text1"/>
        </w:rPr>
        <w:t>；</w:t>
      </w:r>
      <w:r>
        <w:rPr>
          <w:rFonts w:ascii="仿宋" w:eastAsia="仿宋" w:hAnsi="仿宋" w:hint="eastAsia"/>
          <w:color w:val="000000" w:themeColor="text1"/>
        </w:rPr>
        <w:t>综合审判庭结案率</w:t>
      </w:r>
      <w:r w:rsidR="008C15C2">
        <w:rPr>
          <w:rFonts w:ascii="仿宋" w:eastAsia="仿宋" w:hAnsi="仿宋" w:hint="eastAsia"/>
          <w:color w:val="000000" w:themeColor="text1"/>
        </w:rPr>
        <w:t>66.42</w:t>
      </w:r>
      <w:r>
        <w:rPr>
          <w:rFonts w:ascii="仿宋" w:eastAsia="仿宋" w:hAnsi="仿宋" w:hint="eastAsia"/>
          <w:color w:val="000000" w:themeColor="text1"/>
        </w:rPr>
        <w:t>%</w:t>
      </w:r>
      <w:r w:rsidR="009A5E15">
        <w:rPr>
          <w:rFonts w:ascii="仿宋" w:eastAsia="仿宋" w:hAnsi="仿宋" w:hint="eastAsia"/>
          <w:color w:val="000000" w:themeColor="text1"/>
        </w:rPr>
        <w:t>，</w:t>
      </w:r>
      <w:r w:rsidR="00296042">
        <w:rPr>
          <w:rFonts w:ascii="仿宋" w:eastAsia="仿宋" w:hAnsi="仿宋" w:hint="eastAsia"/>
          <w:color w:val="000000" w:themeColor="text1"/>
        </w:rPr>
        <w:t>环比</w:t>
      </w:r>
      <w:r w:rsidR="00315E6C">
        <w:rPr>
          <w:rFonts w:ascii="仿宋" w:eastAsia="仿宋" w:hAnsi="仿宋" w:hint="eastAsia"/>
          <w:color w:val="000000" w:themeColor="text1"/>
        </w:rPr>
        <w:t>提升</w:t>
      </w:r>
      <w:r w:rsidR="009470EC">
        <w:rPr>
          <w:rFonts w:ascii="仿宋" w:eastAsia="仿宋" w:hAnsi="仿宋" w:hint="eastAsia"/>
          <w:color w:val="000000" w:themeColor="text1"/>
        </w:rPr>
        <w:t>1.02</w:t>
      </w:r>
      <w:r w:rsidR="00315E6C">
        <w:rPr>
          <w:rFonts w:ascii="仿宋" w:eastAsia="仿宋" w:hAnsi="仿宋" w:hint="eastAsia"/>
          <w:color w:val="000000" w:themeColor="text1"/>
        </w:rPr>
        <w:t>个百分点</w:t>
      </w:r>
      <w:r w:rsidR="00A6688D">
        <w:rPr>
          <w:rFonts w:ascii="仿宋" w:eastAsia="仿宋" w:hAnsi="仿宋" w:hint="eastAsia"/>
          <w:color w:val="000000" w:themeColor="text1"/>
        </w:rPr>
        <w:t>；执行局结案率</w:t>
      </w:r>
      <w:r w:rsidR="00180ABF">
        <w:rPr>
          <w:rFonts w:ascii="仿宋" w:eastAsia="仿宋" w:hAnsi="仿宋" w:hint="eastAsia"/>
          <w:color w:val="000000" w:themeColor="text1"/>
        </w:rPr>
        <w:t>81.37</w:t>
      </w:r>
      <w:r w:rsidR="00A6688D" w:rsidRPr="00ED1136">
        <w:rPr>
          <w:rFonts w:ascii="仿宋" w:eastAsia="仿宋" w:hAnsi="仿宋" w:hint="eastAsia"/>
          <w:color w:val="000000" w:themeColor="text1"/>
        </w:rPr>
        <w:t>%</w:t>
      </w:r>
      <w:r w:rsidR="00A6688D">
        <w:rPr>
          <w:rFonts w:ascii="仿宋" w:eastAsia="仿宋" w:hAnsi="仿宋" w:hint="eastAsia"/>
          <w:color w:val="000000" w:themeColor="text1"/>
        </w:rPr>
        <w:t>，</w:t>
      </w:r>
      <w:r w:rsidR="00AA55F8">
        <w:rPr>
          <w:rFonts w:ascii="仿宋" w:eastAsia="仿宋" w:hAnsi="仿宋" w:hint="eastAsia"/>
          <w:color w:val="000000" w:themeColor="text1"/>
        </w:rPr>
        <w:t>环比下降5.75个百分点</w:t>
      </w:r>
      <w:r w:rsidR="00C12881">
        <w:rPr>
          <w:rFonts w:ascii="仿宋" w:eastAsia="仿宋" w:hAnsi="仿宋" w:hint="eastAsia"/>
          <w:color w:val="000000" w:themeColor="text1"/>
        </w:rPr>
        <w:t>，</w:t>
      </w:r>
      <w:r w:rsidR="00AA55F8">
        <w:rPr>
          <w:rFonts w:ascii="仿宋" w:eastAsia="仿宋" w:hAnsi="仿宋" w:hint="eastAsia"/>
          <w:color w:val="000000" w:themeColor="text1"/>
        </w:rPr>
        <w:t>仅高于诉讼结案率0.81个百分点，</w:t>
      </w:r>
      <w:r w:rsidR="00C12881">
        <w:rPr>
          <w:rFonts w:ascii="仿宋" w:eastAsia="仿宋" w:hAnsi="仿宋" w:hint="eastAsia"/>
          <w:color w:val="000000" w:themeColor="text1"/>
        </w:rPr>
        <w:t>对拉动结案率提升</w:t>
      </w:r>
      <w:r w:rsidR="00BD1407">
        <w:rPr>
          <w:rFonts w:ascii="仿宋" w:eastAsia="仿宋" w:hAnsi="仿宋" w:hint="eastAsia"/>
          <w:color w:val="000000" w:themeColor="text1"/>
        </w:rPr>
        <w:t>的作用</w:t>
      </w:r>
      <w:r w:rsidR="00AA55F8">
        <w:rPr>
          <w:rFonts w:ascii="仿宋" w:eastAsia="仿宋" w:hAnsi="仿宋" w:hint="eastAsia"/>
          <w:color w:val="000000" w:themeColor="text1"/>
        </w:rPr>
        <w:t>相当有限</w:t>
      </w:r>
      <w:r>
        <w:rPr>
          <w:rFonts w:ascii="仿宋" w:eastAsia="仿宋" w:hAnsi="仿宋" w:hint="eastAsia"/>
          <w:color w:val="000000" w:themeColor="text1"/>
        </w:rPr>
        <w:t>。</w:t>
      </w:r>
    </w:p>
    <w:p w:rsidR="00BE5BF0" w:rsidRDefault="00E32BEB" w:rsidP="00BE5BF0">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3</w:t>
      </w:r>
      <w:r w:rsidR="00BE5BF0">
        <w:rPr>
          <w:rFonts w:ascii="仿宋" w:eastAsia="仿宋" w:hAnsi="仿宋" w:hint="eastAsia"/>
          <w:b/>
          <w:color w:val="000000" w:themeColor="text1"/>
        </w:rPr>
        <w:t>.旧存未结</w:t>
      </w:r>
      <w:r w:rsidR="00BE5BF0" w:rsidRPr="00960FA2">
        <w:rPr>
          <w:rFonts w:ascii="仿宋" w:eastAsia="仿宋" w:hAnsi="仿宋" w:hint="eastAsia"/>
          <w:b/>
          <w:color w:val="000000" w:themeColor="text1"/>
        </w:rPr>
        <w:t>案件占比。</w:t>
      </w:r>
      <w:r w:rsidR="003D20A0">
        <w:rPr>
          <w:rFonts w:ascii="仿宋" w:eastAsia="仿宋" w:hAnsi="仿宋" w:hint="eastAsia"/>
          <w:color w:val="000000" w:themeColor="text1"/>
        </w:rPr>
        <w:t>2021年</w:t>
      </w:r>
      <w:r w:rsidR="00B80EF4">
        <w:rPr>
          <w:rFonts w:ascii="仿宋" w:eastAsia="仿宋" w:hAnsi="仿宋" w:hint="eastAsia"/>
          <w:color w:val="000000" w:themeColor="text1"/>
        </w:rPr>
        <w:t>1-7月</w:t>
      </w:r>
      <w:r w:rsidR="00BE5BF0" w:rsidRPr="009D30CE">
        <w:rPr>
          <w:rFonts w:ascii="仿宋" w:eastAsia="仿宋" w:hAnsi="仿宋" w:hint="eastAsia"/>
          <w:color w:val="000000" w:themeColor="text1"/>
        </w:rPr>
        <w:t>，我院</w:t>
      </w:r>
      <w:r w:rsidR="00BE5BF0">
        <w:rPr>
          <w:rFonts w:ascii="仿宋" w:eastAsia="仿宋" w:hAnsi="仿宋" w:hint="eastAsia"/>
          <w:color w:val="000000" w:themeColor="text1"/>
        </w:rPr>
        <w:t>20</w:t>
      </w:r>
      <w:r w:rsidR="00B70F35">
        <w:rPr>
          <w:rFonts w:ascii="仿宋" w:eastAsia="仿宋" w:hAnsi="仿宋" w:hint="eastAsia"/>
          <w:color w:val="000000" w:themeColor="text1"/>
        </w:rPr>
        <w:t>20</w:t>
      </w:r>
      <w:r w:rsidR="00BE5BF0">
        <w:rPr>
          <w:rFonts w:ascii="仿宋" w:eastAsia="仿宋" w:hAnsi="仿宋" w:hint="eastAsia"/>
          <w:color w:val="000000" w:themeColor="text1"/>
        </w:rPr>
        <w:t>年12月31日前立案的未结案件尚余</w:t>
      </w:r>
      <w:r w:rsidR="005932C8">
        <w:rPr>
          <w:rFonts w:ascii="仿宋" w:eastAsia="仿宋" w:hAnsi="仿宋" w:hint="eastAsia"/>
          <w:color w:val="000000" w:themeColor="text1"/>
        </w:rPr>
        <w:t>23</w:t>
      </w:r>
      <w:r w:rsidR="00BE5BF0">
        <w:rPr>
          <w:rFonts w:ascii="仿宋" w:eastAsia="仿宋" w:hAnsi="仿宋" w:hint="eastAsia"/>
          <w:color w:val="000000" w:themeColor="text1"/>
        </w:rPr>
        <w:t>件</w:t>
      </w:r>
      <w:r w:rsidR="00E50D91">
        <w:rPr>
          <w:rFonts w:ascii="仿宋" w:eastAsia="仿宋" w:hAnsi="仿宋" w:hint="eastAsia"/>
          <w:color w:val="000000" w:themeColor="text1"/>
        </w:rPr>
        <w:t>（201</w:t>
      </w:r>
      <w:r w:rsidR="00D5142A">
        <w:rPr>
          <w:rFonts w:ascii="仿宋" w:eastAsia="仿宋" w:hAnsi="仿宋" w:hint="eastAsia"/>
          <w:color w:val="000000" w:themeColor="text1"/>
        </w:rPr>
        <w:t>8年4</w:t>
      </w:r>
      <w:r w:rsidR="00E50D91">
        <w:rPr>
          <w:rFonts w:ascii="仿宋" w:eastAsia="仿宋" w:hAnsi="仿宋" w:hint="eastAsia"/>
          <w:color w:val="000000" w:themeColor="text1"/>
        </w:rPr>
        <w:t>件</w:t>
      </w:r>
      <w:r w:rsidR="00D5142A">
        <w:rPr>
          <w:rFonts w:ascii="仿宋" w:eastAsia="仿宋" w:hAnsi="仿宋" w:hint="eastAsia"/>
          <w:color w:val="000000" w:themeColor="text1"/>
        </w:rPr>
        <w:t>、2019年</w:t>
      </w:r>
      <w:r w:rsidR="00B52FE6">
        <w:rPr>
          <w:rFonts w:ascii="仿宋" w:eastAsia="仿宋" w:hAnsi="仿宋" w:hint="eastAsia"/>
          <w:color w:val="000000" w:themeColor="text1"/>
        </w:rPr>
        <w:t>3</w:t>
      </w:r>
      <w:r w:rsidR="00D5142A">
        <w:rPr>
          <w:rFonts w:ascii="仿宋" w:eastAsia="仿宋" w:hAnsi="仿宋" w:hint="eastAsia"/>
          <w:color w:val="000000" w:themeColor="text1"/>
        </w:rPr>
        <w:t>件</w:t>
      </w:r>
      <w:r w:rsidR="00E50D91">
        <w:rPr>
          <w:rFonts w:ascii="仿宋" w:eastAsia="仿宋" w:hAnsi="仿宋" w:hint="eastAsia"/>
          <w:color w:val="000000" w:themeColor="text1"/>
        </w:rPr>
        <w:t>）</w:t>
      </w:r>
      <w:r w:rsidR="00BE5BF0">
        <w:rPr>
          <w:rFonts w:ascii="仿宋" w:eastAsia="仿宋" w:hAnsi="仿宋" w:hint="eastAsia"/>
          <w:color w:val="000000" w:themeColor="text1"/>
        </w:rPr>
        <w:t>，旧存未结案件占比为</w:t>
      </w:r>
      <w:r w:rsidR="00D65E56">
        <w:rPr>
          <w:rFonts w:ascii="仿宋" w:eastAsia="仿宋" w:hAnsi="仿宋" w:hint="eastAsia"/>
          <w:color w:val="000000" w:themeColor="text1"/>
        </w:rPr>
        <w:t>0.</w:t>
      </w:r>
      <w:r w:rsidR="005932C8">
        <w:rPr>
          <w:rFonts w:ascii="仿宋" w:eastAsia="仿宋" w:hAnsi="仿宋" w:hint="eastAsia"/>
          <w:color w:val="000000" w:themeColor="text1"/>
        </w:rPr>
        <w:t>46</w:t>
      </w:r>
      <w:r w:rsidR="00BE5BF0">
        <w:rPr>
          <w:rFonts w:ascii="仿宋" w:eastAsia="仿宋" w:hAnsi="仿宋" w:hint="eastAsia"/>
          <w:color w:val="000000" w:themeColor="text1"/>
        </w:rPr>
        <w:t>%</w:t>
      </w:r>
      <w:r w:rsidR="00F41C1E">
        <w:rPr>
          <w:rFonts w:ascii="仿宋" w:eastAsia="仿宋" w:hAnsi="仿宋" w:hint="eastAsia"/>
          <w:color w:val="000000" w:themeColor="text1"/>
        </w:rPr>
        <w:t>，</w:t>
      </w:r>
      <w:r w:rsidR="00917F3B">
        <w:rPr>
          <w:rFonts w:ascii="仿宋" w:eastAsia="仿宋" w:hAnsi="仿宋" w:hint="eastAsia"/>
          <w:color w:val="000000" w:themeColor="text1"/>
        </w:rPr>
        <w:t>优于</w:t>
      </w:r>
      <w:r w:rsidR="00F41C1E">
        <w:rPr>
          <w:rFonts w:ascii="仿宋" w:eastAsia="仿宋" w:hAnsi="仿宋" w:hint="eastAsia"/>
          <w:color w:val="000000" w:themeColor="text1"/>
        </w:rPr>
        <w:t>去年同期</w:t>
      </w:r>
      <w:r w:rsidR="00917F3B">
        <w:rPr>
          <w:rFonts w:ascii="仿宋" w:eastAsia="仿宋" w:hAnsi="仿宋" w:hint="eastAsia"/>
          <w:color w:val="000000" w:themeColor="text1"/>
        </w:rPr>
        <w:t>0.</w:t>
      </w:r>
      <w:r w:rsidR="000A56CB">
        <w:rPr>
          <w:rFonts w:ascii="仿宋" w:eastAsia="仿宋" w:hAnsi="仿宋" w:hint="eastAsia"/>
          <w:color w:val="000000" w:themeColor="text1"/>
        </w:rPr>
        <w:t>53</w:t>
      </w:r>
      <w:r w:rsidR="00F41C1E">
        <w:rPr>
          <w:rFonts w:ascii="仿宋" w:eastAsia="仿宋" w:hAnsi="仿宋" w:hint="eastAsia"/>
          <w:color w:val="000000" w:themeColor="text1"/>
        </w:rPr>
        <w:t>个百分点，</w:t>
      </w:r>
      <w:r w:rsidR="002F1FE5" w:rsidRPr="002F1FE5">
        <w:rPr>
          <w:rFonts w:ascii="仿宋" w:eastAsia="仿宋" w:hAnsi="仿宋" w:hint="eastAsia"/>
          <w:color w:val="000000" w:themeColor="text1"/>
          <w:highlight w:val="yellow"/>
        </w:rPr>
        <w:t>暂</w:t>
      </w:r>
      <w:r w:rsidR="00927A40" w:rsidRPr="00927A40">
        <w:rPr>
          <w:rFonts w:ascii="仿宋" w:eastAsia="仿宋" w:hAnsi="仿宋" w:hint="eastAsia"/>
          <w:color w:val="000000" w:themeColor="text1"/>
          <w:highlight w:val="yellow"/>
        </w:rPr>
        <w:t>未达到上级院设定不超过0.2 %的指标。</w:t>
      </w:r>
      <w:r w:rsidR="00BE5BF0" w:rsidRPr="00D61BA3">
        <w:rPr>
          <w:rFonts w:ascii="仿宋" w:eastAsia="仿宋" w:hAnsi="仿宋" w:hint="eastAsia"/>
          <w:color w:val="000000" w:themeColor="text1"/>
          <w:highlight w:val="yellow"/>
        </w:rPr>
        <w:t>排名全省第</w:t>
      </w:r>
      <w:r w:rsidR="000A56CB">
        <w:rPr>
          <w:rFonts w:ascii="仿宋" w:eastAsia="仿宋" w:hAnsi="仿宋" w:hint="eastAsia"/>
          <w:color w:val="000000" w:themeColor="text1"/>
          <w:highlight w:val="yellow"/>
        </w:rPr>
        <w:t>54</w:t>
      </w:r>
      <w:r w:rsidR="00BE5BF0" w:rsidRPr="00D61BA3">
        <w:rPr>
          <w:rFonts w:ascii="仿宋" w:eastAsia="仿宋" w:hAnsi="仿宋" w:hint="eastAsia"/>
          <w:color w:val="000000" w:themeColor="text1"/>
          <w:highlight w:val="yellow"/>
        </w:rPr>
        <w:t>，全市第</w:t>
      </w:r>
      <w:r w:rsidR="000A56CB">
        <w:rPr>
          <w:rFonts w:ascii="仿宋" w:eastAsia="仿宋" w:hAnsi="仿宋" w:hint="eastAsia"/>
          <w:color w:val="000000" w:themeColor="text1"/>
          <w:highlight w:val="yellow"/>
        </w:rPr>
        <w:t>14</w:t>
      </w:r>
      <w:r w:rsidR="00BE5BF0" w:rsidRPr="00D61BA3">
        <w:rPr>
          <w:rFonts w:ascii="仿宋" w:eastAsia="仿宋" w:hAnsi="仿宋" w:hint="eastAsia"/>
          <w:color w:val="000000" w:themeColor="text1"/>
          <w:highlight w:val="yellow"/>
        </w:rPr>
        <w:t>。</w:t>
      </w:r>
    </w:p>
    <w:p w:rsidR="00D47F7E" w:rsidRPr="000A56CB" w:rsidRDefault="000A56CB" w:rsidP="000A56CB">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年初转入旧存共计138件，现已结案115件，其中7月结案4件，清理进度达83.33%。目前执行旧存案件2件，诉讼旧存案件25件，其中立案庭1件、刑事团队5件、民事团队15件。本月旧存清理进度有所放慢，但</w:t>
      </w:r>
      <w:r w:rsidR="00C5747A">
        <w:rPr>
          <w:rFonts w:ascii="仿宋" w:eastAsia="仿宋" w:hAnsi="仿宋" w:hint="eastAsia"/>
          <w:color w:val="000000" w:themeColor="text1"/>
        </w:rPr>
        <w:t>依调度可知</w:t>
      </w:r>
      <w:r>
        <w:rPr>
          <w:rFonts w:ascii="仿宋" w:eastAsia="仿宋" w:hAnsi="仿宋" w:hint="eastAsia"/>
          <w:color w:val="000000" w:themeColor="text1"/>
        </w:rPr>
        <w:t>8月与9月应有较多旧存案件可结，整体进度应属正常。目前上级院集中调度涉企未结案件，包含我院部分旧存案件，应有所侧重。</w:t>
      </w:r>
    </w:p>
    <w:p w:rsidR="00BE5BF0" w:rsidRDefault="00E32BEB" w:rsidP="00BE5BF0">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4</w:t>
      </w:r>
      <w:r w:rsidR="00BE5BF0" w:rsidRPr="00ED1136">
        <w:rPr>
          <w:rFonts w:ascii="仿宋" w:eastAsia="仿宋" w:hAnsi="仿宋" w:hint="eastAsia"/>
          <w:b/>
          <w:color w:val="000000" w:themeColor="text1"/>
        </w:rPr>
        <w:t>.一审案件简易程序适用率。</w:t>
      </w:r>
      <w:r w:rsidR="003D20A0">
        <w:rPr>
          <w:rFonts w:ascii="仿宋" w:eastAsia="仿宋" w:hAnsi="仿宋" w:hint="eastAsia"/>
          <w:color w:val="000000" w:themeColor="text1"/>
        </w:rPr>
        <w:t>2021年</w:t>
      </w:r>
      <w:r w:rsidR="00B80EF4">
        <w:rPr>
          <w:rFonts w:ascii="仿宋" w:eastAsia="仿宋" w:hAnsi="仿宋" w:hint="eastAsia"/>
          <w:color w:val="000000" w:themeColor="text1"/>
        </w:rPr>
        <w:t>1-7月</w:t>
      </w:r>
      <w:r w:rsidR="00BE5BF0" w:rsidRPr="008F08D2">
        <w:rPr>
          <w:rFonts w:ascii="仿宋" w:eastAsia="仿宋" w:hAnsi="仿宋" w:hint="eastAsia"/>
          <w:color w:val="000000" w:themeColor="text1"/>
        </w:rPr>
        <w:t>，我院适用简易程序审</w:t>
      </w:r>
      <w:r w:rsidR="00BE5BF0">
        <w:rPr>
          <w:rFonts w:ascii="仿宋" w:eastAsia="仿宋" w:hAnsi="仿宋" w:hint="eastAsia"/>
          <w:color w:val="000000" w:themeColor="text1"/>
        </w:rPr>
        <w:t>结</w:t>
      </w:r>
      <w:r w:rsidR="00BE5BF0" w:rsidRPr="008F08D2">
        <w:rPr>
          <w:rFonts w:ascii="仿宋" w:eastAsia="仿宋" w:hAnsi="仿宋" w:hint="eastAsia"/>
          <w:color w:val="000000" w:themeColor="text1"/>
        </w:rPr>
        <w:t>案件</w:t>
      </w:r>
      <w:r w:rsidR="007842FC">
        <w:rPr>
          <w:rFonts w:ascii="仿宋" w:eastAsia="仿宋" w:hAnsi="仿宋" w:hint="eastAsia"/>
          <w:color w:val="000000" w:themeColor="text1"/>
        </w:rPr>
        <w:t>2164</w:t>
      </w:r>
      <w:r w:rsidR="00BE5BF0" w:rsidRPr="008F08D2">
        <w:rPr>
          <w:rFonts w:ascii="仿宋" w:eastAsia="仿宋" w:hAnsi="仿宋" w:hint="eastAsia"/>
          <w:color w:val="000000" w:themeColor="text1"/>
        </w:rPr>
        <w:t>件，一审案件简易程序适用率为</w:t>
      </w:r>
      <w:r w:rsidR="004D51D3">
        <w:rPr>
          <w:rFonts w:ascii="仿宋" w:eastAsia="仿宋" w:hAnsi="仿宋" w:hint="eastAsia"/>
          <w:color w:val="000000" w:themeColor="text1"/>
        </w:rPr>
        <w:t>86.70</w:t>
      </w:r>
      <w:r w:rsidR="00BE5BF0">
        <w:rPr>
          <w:rFonts w:ascii="仿宋" w:eastAsia="仿宋" w:hAnsi="仿宋" w:hint="eastAsia"/>
          <w:color w:val="000000" w:themeColor="text1"/>
        </w:rPr>
        <w:t>%</w:t>
      </w:r>
      <w:r w:rsidR="00C22EEA" w:rsidRPr="00C22EEA">
        <w:rPr>
          <w:rFonts w:ascii="仿宋" w:eastAsia="仿宋" w:hAnsi="仿宋" w:hint="eastAsia"/>
          <w:color w:val="000000" w:themeColor="text1"/>
        </w:rPr>
        <w:t>，</w:t>
      </w:r>
      <w:r w:rsidR="009A0776">
        <w:rPr>
          <w:rFonts w:ascii="仿宋" w:eastAsia="仿宋" w:hAnsi="仿宋" w:hint="eastAsia"/>
          <w:color w:val="000000" w:themeColor="text1"/>
        </w:rPr>
        <w:t>环比</w:t>
      </w:r>
      <w:r w:rsidR="004D51D3">
        <w:rPr>
          <w:rFonts w:ascii="仿宋" w:eastAsia="仿宋" w:hAnsi="仿宋" w:hint="eastAsia"/>
          <w:color w:val="000000" w:themeColor="text1"/>
        </w:rPr>
        <w:t>下降0.59</w:t>
      </w:r>
      <w:r w:rsidR="00A4081A">
        <w:rPr>
          <w:rFonts w:ascii="仿宋" w:eastAsia="仿宋" w:hAnsi="仿宋" w:hint="eastAsia"/>
          <w:color w:val="000000" w:themeColor="text1"/>
        </w:rPr>
        <w:t>个</w:t>
      </w:r>
      <w:r w:rsidR="00C22EEA" w:rsidRPr="00C22EEA">
        <w:rPr>
          <w:rFonts w:ascii="仿宋" w:eastAsia="仿宋" w:hAnsi="仿宋" w:hint="eastAsia"/>
          <w:color w:val="000000" w:themeColor="text1"/>
        </w:rPr>
        <w:t>百分点，</w:t>
      </w:r>
      <w:r w:rsidR="00BE5BF0">
        <w:rPr>
          <w:rFonts w:ascii="仿宋" w:eastAsia="仿宋" w:hAnsi="仿宋" w:hint="eastAsia"/>
          <w:color w:val="000000" w:themeColor="text1"/>
          <w:highlight w:val="yellow"/>
        </w:rPr>
        <w:t>达到</w:t>
      </w:r>
      <w:r w:rsidR="00BE5BF0" w:rsidRPr="00B531BF">
        <w:rPr>
          <w:rFonts w:ascii="仿宋" w:eastAsia="仿宋" w:hAnsi="仿宋" w:hint="eastAsia"/>
          <w:color w:val="000000" w:themeColor="text1"/>
          <w:highlight w:val="yellow"/>
        </w:rPr>
        <w:t>上级院设定</w:t>
      </w:r>
      <w:r w:rsidR="00AF6FC1">
        <w:rPr>
          <w:rFonts w:ascii="仿宋" w:eastAsia="仿宋" w:hAnsi="仿宋" w:hint="eastAsia"/>
          <w:color w:val="000000" w:themeColor="text1"/>
          <w:highlight w:val="yellow"/>
        </w:rPr>
        <w:t>85</w:t>
      </w:r>
      <w:r w:rsidR="00BE5BF0" w:rsidRPr="00B531BF">
        <w:rPr>
          <w:rFonts w:ascii="仿宋" w:eastAsia="仿宋" w:hAnsi="仿宋" w:hint="eastAsia"/>
          <w:color w:val="000000" w:themeColor="text1"/>
          <w:highlight w:val="yellow"/>
        </w:rPr>
        <w:t>%</w:t>
      </w:r>
      <w:r w:rsidR="00BE5BF0">
        <w:rPr>
          <w:rFonts w:ascii="仿宋" w:eastAsia="仿宋" w:hAnsi="仿宋" w:hint="eastAsia"/>
          <w:color w:val="000000" w:themeColor="text1"/>
          <w:highlight w:val="yellow"/>
        </w:rPr>
        <w:t>的</w:t>
      </w:r>
      <w:r w:rsidR="00BE5BF0" w:rsidRPr="00B531BF">
        <w:rPr>
          <w:rFonts w:ascii="仿宋" w:eastAsia="仿宋" w:hAnsi="仿宋" w:hint="eastAsia"/>
          <w:color w:val="000000" w:themeColor="text1"/>
          <w:highlight w:val="yellow"/>
        </w:rPr>
        <w:t>指标。</w:t>
      </w:r>
      <w:r w:rsidR="00BE5BF0" w:rsidRPr="00276590">
        <w:rPr>
          <w:rFonts w:ascii="仿宋" w:eastAsia="仿宋" w:hAnsi="仿宋" w:hint="eastAsia"/>
          <w:color w:val="000000" w:themeColor="text1"/>
          <w:highlight w:val="yellow"/>
        </w:rPr>
        <w:t>排名全省第</w:t>
      </w:r>
      <w:r w:rsidR="006259C3">
        <w:rPr>
          <w:rFonts w:ascii="仿宋" w:eastAsia="仿宋" w:hAnsi="仿宋" w:hint="eastAsia"/>
          <w:color w:val="000000" w:themeColor="text1"/>
          <w:highlight w:val="yellow"/>
        </w:rPr>
        <w:t>62</w:t>
      </w:r>
      <w:r w:rsidR="00BE5BF0" w:rsidRPr="00276590">
        <w:rPr>
          <w:rFonts w:ascii="仿宋" w:eastAsia="仿宋" w:hAnsi="仿宋" w:hint="eastAsia"/>
          <w:color w:val="000000" w:themeColor="text1"/>
          <w:highlight w:val="yellow"/>
        </w:rPr>
        <w:t>，全市第</w:t>
      </w:r>
      <w:r w:rsidR="00CC7F8B">
        <w:rPr>
          <w:rFonts w:ascii="仿宋" w:eastAsia="仿宋" w:hAnsi="仿宋" w:hint="eastAsia"/>
          <w:color w:val="000000" w:themeColor="text1"/>
          <w:highlight w:val="yellow"/>
        </w:rPr>
        <w:t>15</w:t>
      </w:r>
      <w:r w:rsidR="00BE5BF0" w:rsidRPr="00276590">
        <w:rPr>
          <w:rFonts w:ascii="仿宋" w:eastAsia="仿宋" w:hAnsi="仿宋" w:hint="eastAsia"/>
          <w:color w:val="000000" w:themeColor="text1"/>
          <w:highlight w:val="yellow"/>
        </w:rPr>
        <w:t>。</w:t>
      </w:r>
    </w:p>
    <w:p w:rsidR="00EF1C84" w:rsidRDefault="007020C7" w:rsidP="00A26A68">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始终</w:t>
      </w:r>
      <w:r w:rsidR="003253C4">
        <w:rPr>
          <w:rFonts w:ascii="仿宋" w:eastAsia="仿宋" w:hAnsi="仿宋" w:hint="eastAsia"/>
          <w:color w:val="000000" w:themeColor="text1"/>
        </w:rPr>
        <w:t>处于</w:t>
      </w:r>
      <w:r w:rsidR="00CA2F3C">
        <w:rPr>
          <w:rFonts w:ascii="仿宋" w:eastAsia="仿宋" w:hAnsi="仿宋" w:hint="eastAsia"/>
          <w:color w:val="000000" w:themeColor="text1"/>
        </w:rPr>
        <w:t>省市末位</w:t>
      </w:r>
      <w:r w:rsidR="00600C40">
        <w:rPr>
          <w:rFonts w:ascii="仿宋" w:eastAsia="仿宋" w:hAnsi="仿宋" w:hint="eastAsia"/>
          <w:color w:val="000000" w:themeColor="text1"/>
        </w:rPr>
        <w:t>。</w:t>
      </w:r>
      <w:r w:rsidR="00EF72FB">
        <w:rPr>
          <w:rFonts w:ascii="仿宋" w:eastAsia="仿宋" w:hAnsi="仿宋" w:hint="eastAsia"/>
          <w:color w:val="000000" w:themeColor="text1"/>
        </w:rPr>
        <w:t>全省简易程序适用率</w:t>
      </w:r>
      <w:r w:rsidR="00D00726">
        <w:rPr>
          <w:rFonts w:ascii="仿宋" w:eastAsia="仿宋" w:hAnsi="仿宋" w:hint="eastAsia"/>
          <w:color w:val="000000" w:themeColor="text1"/>
        </w:rPr>
        <w:t>为90.68</w:t>
      </w:r>
      <w:r w:rsidR="00CA2F3C">
        <w:rPr>
          <w:rFonts w:ascii="仿宋" w:eastAsia="仿宋" w:hAnsi="仿宋" w:hint="eastAsia"/>
          <w:color w:val="000000" w:themeColor="text1"/>
        </w:rPr>
        <w:t>%</w:t>
      </w:r>
      <w:r w:rsidR="00EF72FB">
        <w:rPr>
          <w:rFonts w:ascii="仿宋" w:eastAsia="仿宋" w:hAnsi="仿宋" w:hint="eastAsia"/>
          <w:color w:val="000000" w:themeColor="text1"/>
        </w:rPr>
        <w:t>，</w:t>
      </w:r>
      <w:r w:rsidR="00555902">
        <w:rPr>
          <w:rFonts w:ascii="仿宋" w:eastAsia="仿宋" w:hAnsi="仿宋" w:hint="eastAsia"/>
          <w:color w:val="000000" w:themeColor="text1"/>
        </w:rPr>
        <w:t>我院</w:t>
      </w:r>
      <w:r w:rsidR="00460DF4">
        <w:rPr>
          <w:rFonts w:ascii="仿宋" w:eastAsia="仿宋" w:hAnsi="仿宋" w:hint="eastAsia"/>
          <w:color w:val="000000" w:themeColor="text1"/>
        </w:rPr>
        <w:t>指标低于全省均值</w:t>
      </w:r>
      <w:r w:rsidR="001D15F5">
        <w:rPr>
          <w:rFonts w:ascii="仿宋" w:eastAsia="仿宋" w:hAnsi="仿宋" w:hint="eastAsia"/>
          <w:color w:val="000000" w:themeColor="text1"/>
        </w:rPr>
        <w:t>3.98</w:t>
      </w:r>
      <w:r w:rsidR="00460DF4">
        <w:rPr>
          <w:rFonts w:ascii="仿宋" w:eastAsia="仿宋" w:hAnsi="仿宋" w:hint="eastAsia"/>
          <w:color w:val="000000" w:themeColor="text1"/>
        </w:rPr>
        <w:t>个百分点，</w:t>
      </w:r>
      <w:r w:rsidR="00D84239">
        <w:rPr>
          <w:rFonts w:ascii="仿宋" w:eastAsia="仿宋" w:hAnsi="仿宋" w:hint="eastAsia"/>
          <w:color w:val="000000" w:themeColor="text1"/>
        </w:rPr>
        <w:t>较上月</w:t>
      </w:r>
      <w:r w:rsidR="00460DF4">
        <w:rPr>
          <w:rFonts w:ascii="仿宋" w:eastAsia="仿宋" w:hAnsi="仿宋" w:hint="eastAsia"/>
          <w:color w:val="000000" w:themeColor="text1"/>
        </w:rPr>
        <w:t>差距</w:t>
      </w:r>
      <w:r w:rsidR="00186845">
        <w:rPr>
          <w:rFonts w:ascii="仿宋" w:eastAsia="仿宋" w:hAnsi="仿宋" w:hint="eastAsia"/>
          <w:color w:val="000000" w:themeColor="text1"/>
        </w:rPr>
        <w:t>有所</w:t>
      </w:r>
      <w:r w:rsidR="001D15F5">
        <w:rPr>
          <w:rFonts w:ascii="仿宋" w:eastAsia="仿宋" w:hAnsi="仿宋" w:hint="eastAsia"/>
          <w:color w:val="000000" w:themeColor="text1"/>
        </w:rPr>
        <w:t>增大</w:t>
      </w:r>
      <w:r w:rsidR="00EF72FB">
        <w:rPr>
          <w:rFonts w:ascii="仿宋" w:eastAsia="仿宋" w:hAnsi="仿宋" w:hint="eastAsia"/>
          <w:color w:val="000000" w:themeColor="text1"/>
        </w:rPr>
        <w:t>。</w:t>
      </w:r>
      <w:r w:rsidR="00555902" w:rsidRPr="00F24CD1">
        <w:rPr>
          <w:rFonts w:ascii="仿宋" w:eastAsia="仿宋" w:hAnsi="仿宋" w:hint="eastAsia"/>
          <w:color w:val="000000" w:themeColor="text1"/>
        </w:rPr>
        <w:lastRenderedPageBreak/>
        <w:t>今年以来</w:t>
      </w:r>
      <w:r w:rsidR="007643A6">
        <w:rPr>
          <w:rFonts w:ascii="仿宋" w:eastAsia="仿宋" w:hAnsi="仿宋" w:hint="eastAsia"/>
          <w:color w:val="000000" w:themeColor="text1"/>
        </w:rPr>
        <w:t>，</w:t>
      </w:r>
      <w:r w:rsidR="00BE28A7">
        <w:rPr>
          <w:rFonts w:ascii="仿宋" w:eastAsia="仿宋" w:hAnsi="仿宋" w:hint="eastAsia"/>
          <w:color w:val="000000" w:themeColor="text1"/>
        </w:rPr>
        <w:t>我院共适用普通程序</w:t>
      </w:r>
      <w:r w:rsidR="00644EA1">
        <w:rPr>
          <w:rFonts w:ascii="仿宋" w:eastAsia="仿宋" w:hAnsi="仿宋" w:hint="eastAsia"/>
          <w:color w:val="000000" w:themeColor="text1"/>
        </w:rPr>
        <w:t>结案</w:t>
      </w:r>
      <w:r w:rsidR="002C6B76">
        <w:rPr>
          <w:rFonts w:ascii="仿宋" w:eastAsia="仿宋" w:hAnsi="仿宋" w:hint="eastAsia"/>
          <w:color w:val="000000" w:themeColor="text1"/>
        </w:rPr>
        <w:t>332</w:t>
      </w:r>
      <w:r w:rsidR="00BE28A7">
        <w:rPr>
          <w:rFonts w:ascii="仿宋" w:eastAsia="仿宋" w:hAnsi="仿宋" w:hint="eastAsia"/>
          <w:color w:val="000000" w:themeColor="text1"/>
        </w:rPr>
        <w:t>件</w:t>
      </w:r>
      <w:r w:rsidR="00555902">
        <w:rPr>
          <w:rFonts w:ascii="仿宋" w:eastAsia="仿宋" w:hAnsi="仿宋" w:hint="eastAsia"/>
          <w:color w:val="000000" w:themeColor="text1"/>
        </w:rPr>
        <w:t>，</w:t>
      </w:r>
      <w:r w:rsidR="002D3EF5">
        <w:rPr>
          <w:rFonts w:ascii="仿宋" w:eastAsia="仿宋" w:hAnsi="仿宋" w:hint="eastAsia"/>
          <w:color w:val="000000" w:themeColor="text1"/>
        </w:rPr>
        <w:t>其中</w:t>
      </w:r>
      <w:r w:rsidR="00555902">
        <w:rPr>
          <w:rFonts w:ascii="仿宋" w:eastAsia="仿宋" w:hAnsi="仿宋" w:hint="eastAsia"/>
          <w:color w:val="000000" w:themeColor="text1"/>
        </w:rPr>
        <w:t>有</w:t>
      </w:r>
      <w:r w:rsidR="002C6B76">
        <w:rPr>
          <w:rFonts w:ascii="仿宋" w:eastAsia="仿宋" w:hAnsi="仿宋" w:hint="eastAsia"/>
          <w:color w:val="000000" w:themeColor="text1"/>
        </w:rPr>
        <w:t>93</w:t>
      </w:r>
      <w:r w:rsidR="00555902">
        <w:rPr>
          <w:rFonts w:ascii="仿宋" w:eastAsia="仿宋" w:hAnsi="仿宋" w:hint="eastAsia"/>
          <w:color w:val="000000" w:themeColor="text1"/>
        </w:rPr>
        <w:t>件系旧存案件，</w:t>
      </w:r>
      <w:r w:rsidR="00004A2E">
        <w:rPr>
          <w:rFonts w:ascii="仿宋" w:eastAsia="仿宋" w:hAnsi="仿宋" w:hint="eastAsia"/>
          <w:color w:val="000000" w:themeColor="text1"/>
        </w:rPr>
        <w:t>合计</w:t>
      </w:r>
      <w:r w:rsidR="007B25B2">
        <w:rPr>
          <w:rFonts w:ascii="仿宋" w:eastAsia="仿宋" w:hAnsi="仿宋" w:hint="eastAsia"/>
          <w:color w:val="000000" w:themeColor="text1"/>
        </w:rPr>
        <w:t>占比</w:t>
      </w:r>
      <w:r w:rsidR="00D22028">
        <w:rPr>
          <w:rFonts w:ascii="仿宋" w:eastAsia="仿宋" w:hAnsi="仿宋" w:hint="eastAsia"/>
          <w:color w:val="000000" w:themeColor="text1"/>
        </w:rPr>
        <w:t>将近三成</w:t>
      </w:r>
      <w:r w:rsidR="001D75E3">
        <w:rPr>
          <w:rFonts w:ascii="仿宋" w:eastAsia="仿宋" w:hAnsi="仿宋" w:hint="eastAsia"/>
          <w:color w:val="000000" w:themeColor="text1"/>
        </w:rPr>
        <w:t>，对指标影响较大</w:t>
      </w:r>
      <w:r w:rsidR="007B25B2">
        <w:rPr>
          <w:rFonts w:ascii="仿宋" w:eastAsia="仿宋" w:hAnsi="仿宋" w:hint="eastAsia"/>
          <w:color w:val="000000" w:themeColor="text1"/>
        </w:rPr>
        <w:t>。</w:t>
      </w:r>
      <w:r w:rsidR="00B66B7A">
        <w:rPr>
          <w:rFonts w:ascii="仿宋" w:eastAsia="仿宋" w:hAnsi="仿宋" w:hint="eastAsia"/>
          <w:color w:val="000000" w:themeColor="text1"/>
        </w:rPr>
        <w:t>但在</w:t>
      </w:r>
      <w:r w:rsidR="00D22028">
        <w:rPr>
          <w:rFonts w:ascii="仿宋" w:eastAsia="仿宋" w:hAnsi="仿宋" w:hint="eastAsia"/>
          <w:color w:val="000000" w:themeColor="text1"/>
        </w:rPr>
        <w:t>332</w:t>
      </w:r>
      <w:r w:rsidR="00F63869">
        <w:rPr>
          <w:rFonts w:ascii="仿宋" w:eastAsia="仿宋" w:hAnsi="仿宋" w:hint="eastAsia"/>
          <w:color w:val="000000" w:themeColor="text1"/>
        </w:rPr>
        <w:t>件普通程序案件中，有</w:t>
      </w:r>
      <w:r w:rsidR="00D22028">
        <w:rPr>
          <w:rFonts w:ascii="仿宋" w:eastAsia="仿宋" w:hAnsi="仿宋" w:hint="eastAsia"/>
          <w:color w:val="000000" w:themeColor="text1"/>
        </w:rPr>
        <w:t>73</w:t>
      </w:r>
      <w:r w:rsidR="00F63869">
        <w:rPr>
          <w:rFonts w:ascii="仿宋" w:eastAsia="仿宋" w:hAnsi="仿宋" w:hint="eastAsia"/>
          <w:color w:val="000000" w:themeColor="text1"/>
        </w:rPr>
        <w:t>件实际审理天数低于90天，</w:t>
      </w:r>
      <w:r w:rsidR="00B66B7A">
        <w:rPr>
          <w:rFonts w:ascii="仿宋" w:eastAsia="仿宋" w:hAnsi="仿宋" w:hint="eastAsia"/>
          <w:color w:val="000000" w:themeColor="text1"/>
        </w:rPr>
        <w:t>扣除发回重审案件后，依然有</w:t>
      </w:r>
      <w:r w:rsidR="004C2F24">
        <w:rPr>
          <w:rFonts w:ascii="仿宋" w:eastAsia="仿宋" w:hAnsi="仿宋" w:hint="eastAsia"/>
          <w:color w:val="000000" w:themeColor="text1"/>
        </w:rPr>
        <w:t>大量</w:t>
      </w:r>
      <w:r w:rsidR="004C4F7F">
        <w:rPr>
          <w:rFonts w:ascii="仿宋" w:eastAsia="仿宋" w:hAnsi="仿宋" w:hint="eastAsia"/>
          <w:color w:val="000000" w:themeColor="text1"/>
        </w:rPr>
        <w:t>案件原本可以在简易程序</w:t>
      </w:r>
      <w:r w:rsidR="00B66B7A">
        <w:rPr>
          <w:rFonts w:ascii="仿宋" w:eastAsia="仿宋" w:hAnsi="仿宋" w:hint="eastAsia"/>
          <w:color w:val="000000" w:themeColor="text1"/>
        </w:rPr>
        <w:t>的</w:t>
      </w:r>
      <w:r w:rsidR="004C4F7F">
        <w:rPr>
          <w:rFonts w:ascii="仿宋" w:eastAsia="仿宋" w:hAnsi="仿宋" w:hint="eastAsia"/>
          <w:color w:val="000000" w:themeColor="text1"/>
        </w:rPr>
        <w:t>3个月</w:t>
      </w:r>
      <w:r w:rsidR="000F27FF">
        <w:rPr>
          <w:rFonts w:ascii="仿宋" w:eastAsia="仿宋" w:hAnsi="仿宋" w:hint="eastAsia"/>
          <w:color w:val="000000" w:themeColor="text1"/>
        </w:rPr>
        <w:t>审限内审结，各位主管院长和部门负责人应继续对办案人强调严格限制简易转普通</w:t>
      </w:r>
      <w:r w:rsidR="004C4F7F">
        <w:rPr>
          <w:rFonts w:ascii="仿宋" w:eastAsia="仿宋" w:hAnsi="仿宋" w:hint="eastAsia"/>
          <w:color w:val="000000" w:themeColor="text1"/>
        </w:rPr>
        <w:t>。</w:t>
      </w:r>
    </w:p>
    <w:p w:rsidR="00D47F7E" w:rsidRDefault="00D47F7E" w:rsidP="00A26A68">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立案庭简易程序适用率</w:t>
      </w:r>
      <w:r w:rsidR="0072488F">
        <w:rPr>
          <w:rFonts w:ascii="仿宋" w:eastAsia="仿宋" w:hAnsi="仿宋" w:hint="eastAsia"/>
          <w:color w:val="000000" w:themeColor="text1"/>
        </w:rPr>
        <w:t>为</w:t>
      </w:r>
      <w:r w:rsidR="00EF1C84">
        <w:rPr>
          <w:rFonts w:ascii="仿宋" w:eastAsia="仿宋" w:hAnsi="仿宋" w:hint="eastAsia"/>
          <w:color w:val="000000" w:themeColor="text1"/>
        </w:rPr>
        <w:t>99.</w:t>
      </w:r>
      <w:r w:rsidR="006F7E91">
        <w:rPr>
          <w:rFonts w:ascii="仿宋" w:eastAsia="仿宋" w:hAnsi="仿宋" w:hint="eastAsia"/>
          <w:color w:val="000000" w:themeColor="text1"/>
        </w:rPr>
        <w:t>9</w:t>
      </w:r>
      <w:r w:rsidR="005D50F7">
        <w:rPr>
          <w:rFonts w:ascii="仿宋" w:eastAsia="仿宋" w:hAnsi="仿宋" w:hint="eastAsia"/>
          <w:color w:val="000000" w:themeColor="text1"/>
        </w:rPr>
        <w:t>2</w:t>
      </w:r>
      <w:r>
        <w:rPr>
          <w:rFonts w:ascii="仿宋" w:eastAsia="仿宋" w:hAnsi="仿宋" w:hint="eastAsia"/>
          <w:color w:val="000000" w:themeColor="text1"/>
        </w:rPr>
        <w:t>%</w:t>
      </w:r>
      <w:r w:rsidR="00DD1E40">
        <w:rPr>
          <w:rFonts w:ascii="仿宋" w:eastAsia="仿宋" w:hAnsi="仿宋" w:hint="eastAsia"/>
          <w:color w:val="000000" w:themeColor="text1"/>
        </w:rPr>
        <w:t>，</w:t>
      </w:r>
      <w:r w:rsidR="00975765">
        <w:rPr>
          <w:rFonts w:ascii="仿宋" w:eastAsia="仿宋" w:hAnsi="仿宋" w:hint="eastAsia"/>
          <w:color w:val="000000" w:themeColor="text1"/>
        </w:rPr>
        <w:t>综合审判庭为</w:t>
      </w:r>
      <w:r w:rsidR="005D50F7">
        <w:rPr>
          <w:rFonts w:ascii="仿宋" w:eastAsia="仿宋" w:hAnsi="仿宋" w:hint="eastAsia"/>
          <w:color w:val="000000" w:themeColor="text1"/>
        </w:rPr>
        <w:t>72.21</w:t>
      </w:r>
      <w:r w:rsidR="00975765">
        <w:rPr>
          <w:rFonts w:ascii="仿宋" w:eastAsia="仿宋" w:hAnsi="仿宋" w:hint="eastAsia"/>
          <w:color w:val="000000" w:themeColor="text1"/>
        </w:rPr>
        <w:t>%</w:t>
      </w:r>
      <w:r w:rsidR="00955F46">
        <w:rPr>
          <w:rFonts w:ascii="仿宋" w:eastAsia="仿宋" w:hAnsi="仿宋" w:hint="eastAsia"/>
          <w:color w:val="000000" w:themeColor="text1"/>
        </w:rPr>
        <w:t>。从案件类型看，</w:t>
      </w:r>
      <w:r w:rsidR="00C54014">
        <w:rPr>
          <w:rFonts w:ascii="仿宋" w:eastAsia="仿宋" w:hAnsi="仿宋" w:hint="eastAsia"/>
          <w:color w:val="000000" w:themeColor="text1"/>
        </w:rPr>
        <w:t>2367件</w:t>
      </w:r>
      <w:r w:rsidR="0063293A">
        <w:rPr>
          <w:rFonts w:ascii="仿宋" w:eastAsia="仿宋" w:hAnsi="仿宋" w:hint="eastAsia"/>
          <w:color w:val="000000" w:themeColor="text1"/>
        </w:rPr>
        <w:t>民事案件</w:t>
      </w:r>
      <w:r w:rsidR="004842FC">
        <w:rPr>
          <w:rFonts w:ascii="仿宋" w:eastAsia="仿宋" w:hAnsi="仿宋" w:hint="eastAsia"/>
          <w:color w:val="000000" w:themeColor="text1"/>
        </w:rPr>
        <w:t>始终保持</w:t>
      </w:r>
      <w:r w:rsidR="001A0250">
        <w:rPr>
          <w:rFonts w:ascii="仿宋" w:eastAsia="仿宋" w:hAnsi="仿宋" w:hint="eastAsia"/>
          <w:color w:val="000000" w:themeColor="text1"/>
        </w:rPr>
        <w:t>在9</w:t>
      </w:r>
      <w:r w:rsidR="00CD0C42">
        <w:rPr>
          <w:rFonts w:ascii="仿宋" w:eastAsia="仿宋" w:hAnsi="仿宋" w:hint="eastAsia"/>
          <w:color w:val="000000" w:themeColor="text1"/>
        </w:rPr>
        <w:t>0</w:t>
      </w:r>
      <w:r w:rsidR="0063293A">
        <w:rPr>
          <w:rFonts w:ascii="仿宋" w:eastAsia="仿宋" w:hAnsi="仿宋" w:hint="eastAsia"/>
          <w:color w:val="000000" w:themeColor="text1"/>
        </w:rPr>
        <w:t>%</w:t>
      </w:r>
      <w:r w:rsidR="004842FC">
        <w:rPr>
          <w:rFonts w:ascii="仿宋" w:eastAsia="仿宋" w:hAnsi="仿宋" w:hint="eastAsia"/>
          <w:color w:val="000000" w:themeColor="text1"/>
        </w:rPr>
        <w:t>左右</w:t>
      </w:r>
      <w:r w:rsidR="0063293A">
        <w:rPr>
          <w:rFonts w:ascii="仿宋" w:eastAsia="仿宋" w:hAnsi="仿宋" w:hint="eastAsia"/>
          <w:color w:val="000000" w:themeColor="text1"/>
        </w:rPr>
        <w:t>，而</w:t>
      </w:r>
      <w:r w:rsidR="00284F46">
        <w:rPr>
          <w:rFonts w:ascii="仿宋" w:eastAsia="仿宋" w:hAnsi="仿宋" w:hint="eastAsia"/>
          <w:color w:val="000000" w:themeColor="text1"/>
        </w:rPr>
        <w:t>110</w:t>
      </w:r>
      <w:r w:rsidR="004A7365">
        <w:rPr>
          <w:rFonts w:ascii="仿宋" w:eastAsia="仿宋" w:hAnsi="仿宋" w:hint="eastAsia"/>
          <w:color w:val="000000" w:themeColor="text1"/>
        </w:rPr>
        <w:t>件</w:t>
      </w:r>
      <w:r w:rsidR="009227DB">
        <w:rPr>
          <w:rFonts w:ascii="仿宋" w:eastAsia="仿宋" w:hAnsi="仿宋" w:hint="eastAsia"/>
          <w:color w:val="000000" w:themeColor="text1"/>
        </w:rPr>
        <w:t>刑事案件</w:t>
      </w:r>
      <w:r w:rsidR="00A66BD8">
        <w:rPr>
          <w:rFonts w:ascii="仿宋" w:eastAsia="仿宋" w:hAnsi="仿宋" w:hint="eastAsia"/>
          <w:color w:val="000000" w:themeColor="text1"/>
        </w:rPr>
        <w:t>则</w:t>
      </w:r>
      <w:r w:rsidR="009227DB">
        <w:rPr>
          <w:rFonts w:ascii="仿宋" w:eastAsia="仿宋" w:hAnsi="仿宋" w:hint="eastAsia"/>
          <w:color w:val="000000" w:themeColor="text1"/>
        </w:rPr>
        <w:t>仅为</w:t>
      </w:r>
      <w:r w:rsidR="005F0634">
        <w:rPr>
          <w:rFonts w:ascii="仿宋" w:eastAsia="仿宋" w:hAnsi="仿宋" w:hint="eastAsia"/>
          <w:color w:val="000000" w:themeColor="text1"/>
        </w:rPr>
        <w:t>39.09</w:t>
      </w:r>
      <w:r w:rsidR="009227DB">
        <w:rPr>
          <w:rFonts w:ascii="仿宋" w:eastAsia="仿宋" w:hAnsi="仿宋" w:hint="eastAsia"/>
          <w:color w:val="000000" w:themeColor="text1"/>
        </w:rPr>
        <w:t>%</w:t>
      </w:r>
      <w:r w:rsidR="00482206">
        <w:rPr>
          <w:rFonts w:ascii="仿宋" w:eastAsia="仿宋" w:hAnsi="仿宋" w:hint="eastAsia"/>
          <w:color w:val="000000" w:themeColor="text1"/>
        </w:rPr>
        <w:t>，居全省刑事倒数第5位</w:t>
      </w:r>
      <w:r w:rsidR="002C5E28">
        <w:rPr>
          <w:rFonts w:ascii="仿宋" w:eastAsia="仿宋" w:hAnsi="仿宋" w:hint="eastAsia"/>
          <w:color w:val="000000" w:themeColor="text1"/>
        </w:rPr>
        <w:t>，上游法院均</w:t>
      </w:r>
      <w:r w:rsidR="004F5CD7">
        <w:rPr>
          <w:rFonts w:ascii="仿宋" w:eastAsia="仿宋" w:hAnsi="仿宋" w:hint="eastAsia"/>
          <w:color w:val="000000" w:themeColor="text1"/>
        </w:rPr>
        <w:t>普遍</w:t>
      </w:r>
      <w:r w:rsidR="002C5E28">
        <w:rPr>
          <w:rFonts w:ascii="仿宋" w:eastAsia="仿宋" w:hAnsi="仿宋" w:hint="eastAsia"/>
          <w:color w:val="000000" w:themeColor="text1"/>
        </w:rPr>
        <w:t>超过</w:t>
      </w:r>
      <w:r w:rsidR="004F5CD7">
        <w:rPr>
          <w:rFonts w:ascii="仿宋" w:eastAsia="仿宋" w:hAnsi="仿宋" w:hint="eastAsia"/>
          <w:color w:val="000000" w:themeColor="text1"/>
        </w:rPr>
        <w:t>80</w:t>
      </w:r>
      <w:r w:rsidR="002C5E28">
        <w:rPr>
          <w:rFonts w:ascii="仿宋" w:eastAsia="仿宋" w:hAnsi="仿宋" w:hint="eastAsia"/>
          <w:color w:val="000000" w:themeColor="text1"/>
        </w:rPr>
        <w:t>%</w:t>
      </w:r>
      <w:r w:rsidR="006E6098">
        <w:rPr>
          <w:rFonts w:ascii="仿宋" w:eastAsia="仿宋" w:hAnsi="仿宋" w:hint="eastAsia"/>
          <w:color w:val="000000" w:themeColor="text1"/>
        </w:rPr>
        <w:t>。</w:t>
      </w:r>
      <w:r w:rsidR="00FF6640">
        <w:rPr>
          <w:rFonts w:ascii="仿宋" w:eastAsia="仿宋" w:hAnsi="仿宋" w:hint="eastAsia"/>
          <w:color w:val="000000" w:themeColor="text1"/>
        </w:rPr>
        <w:t>67</w:t>
      </w:r>
      <w:r w:rsidR="00C34717">
        <w:rPr>
          <w:rFonts w:ascii="仿宋" w:eastAsia="仿宋" w:hAnsi="仿宋" w:hint="eastAsia"/>
          <w:color w:val="000000" w:themeColor="text1"/>
        </w:rPr>
        <w:t>件普通程序刑事案件在全部</w:t>
      </w:r>
      <w:r w:rsidR="00FF6640">
        <w:rPr>
          <w:rFonts w:ascii="仿宋" w:eastAsia="仿宋" w:hAnsi="仿宋" w:hint="eastAsia"/>
          <w:color w:val="000000" w:themeColor="text1"/>
        </w:rPr>
        <w:t>332</w:t>
      </w:r>
      <w:r w:rsidR="00C34717">
        <w:rPr>
          <w:rFonts w:ascii="仿宋" w:eastAsia="仿宋" w:hAnsi="仿宋" w:hint="eastAsia"/>
          <w:color w:val="000000" w:themeColor="text1"/>
        </w:rPr>
        <w:t>件中占比并不低</w:t>
      </w:r>
      <w:r w:rsidR="008E2063">
        <w:rPr>
          <w:rFonts w:ascii="仿宋" w:eastAsia="仿宋" w:hAnsi="仿宋" w:hint="eastAsia"/>
          <w:color w:val="000000" w:themeColor="text1"/>
        </w:rPr>
        <w:t>，</w:t>
      </w:r>
      <w:r w:rsidR="00C54014">
        <w:rPr>
          <w:rFonts w:ascii="仿宋" w:eastAsia="仿宋" w:hAnsi="仿宋" w:hint="eastAsia"/>
          <w:color w:val="000000" w:themeColor="text1"/>
        </w:rPr>
        <w:t>建议刑事团队向刑事简易程序适用率较高的</w:t>
      </w:r>
      <w:r w:rsidR="006E6098" w:rsidRPr="006E6098">
        <w:rPr>
          <w:rFonts w:ascii="仿宋" w:eastAsia="仿宋" w:hAnsi="仿宋" w:hint="eastAsia"/>
          <w:color w:val="000000" w:themeColor="text1"/>
        </w:rPr>
        <w:t>南关（</w:t>
      </w:r>
      <w:r w:rsidR="006E6098" w:rsidRPr="006E6098">
        <w:rPr>
          <w:rFonts w:ascii="仿宋" w:eastAsia="仿宋" w:hAnsi="仿宋" w:hint="eastAsia"/>
          <w:color w:val="000000"/>
          <w:shd w:val="clear" w:color="auto" w:fill="FFFFFF"/>
        </w:rPr>
        <w:t>87.80%</w:t>
      </w:r>
      <w:r w:rsidR="006E6098" w:rsidRPr="006E6098">
        <w:rPr>
          <w:rFonts w:ascii="仿宋" w:eastAsia="仿宋" w:hAnsi="仿宋" w:hint="eastAsia"/>
          <w:color w:val="000000" w:themeColor="text1"/>
        </w:rPr>
        <w:t>）、公主岭（</w:t>
      </w:r>
      <w:r w:rsidR="006E6098" w:rsidRPr="006E6098">
        <w:rPr>
          <w:rFonts w:ascii="仿宋" w:eastAsia="仿宋" w:hAnsi="仿宋" w:hint="eastAsia"/>
          <w:color w:val="000000"/>
          <w:shd w:val="clear" w:color="auto" w:fill="FFFFFF"/>
        </w:rPr>
        <w:t>85.53%</w:t>
      </w:r>
      <w:r w:rsidR="006E6098" w:rsidRPr="006E6098">
        <w:rPr>
          <w:rFonts w:ascii="仿宋" w:eastAsia="仿宋" w:hAnsi="仿宋" w:hint="eastAsia"/>
          <w:color w:val="000000" w:themeColor="text1"/>
        </w:rPr>
        <w:t>）、吉林高新（</w:t>
      </w:r>
      <w:r w:rsidR="006E6098" w:rsidRPr="006E6098">
        <w:rPr>
          <w:rFonts w:ascii="仿宋" w:eastAsia="仿宋" w:hAnsi="仿宋" w:hint="eastAsia"/>
          <w:color w:val="000000"/>
          <w:shd w:val="clear" w:color="auto" w:fill="FFFFFF"/>
        </w:rPr>
        <w:t>84.44%</w:t>
      </w:r>
      <w:r w:rsidR="006E6098" w:rsidRPr="006E6098">
        <w:rPr>
          <w:rFonts w:ascii="仿宋" w:eastAsia="仿宋" w:hAnsi="仿宋" w:hint="eastAsia"/>
          <w:color w:val="000000" w:themeColor="text1"/>
        </w:rPr>
        <w:t>）等</w:t>
      </w:r>
      <w:r w:rsidR="006E6098">
        <w:rPr>
          <w:rFonts w:ascii="仿宋" w:eastAsia="仿宋" w:hAnsi="仿宋" w:hint="eastAsia"/>
          <w:color w:val="000000" w:themeColor="text1"/>
        </w:rPr>
        <w:t>基层院学习调研，</w:t>
      </w:r>
      <w:r w:rsidR="002C5E28">
        <w:rPr>
          <w:rFonts w:ascii="仿宋" w:eastAsia="仿宋" w:hAnsi="仿宋" w:hint="eastAsia"/>
          <w:color w:val="000000" w:themeColor="text1"/>
        </w:rPr>
        <w:t>尽早提升</w:t>
      </w:r>
      <w:r w:rsidR="006955ED">
        <w:rPr>
          <w:rFonts w:ascii="仿宋" w:eastAsia="仿宋" w:hAnsi="仿宋" w:hint="eastAsia"/>
          <w:color w:val="000000" w:themeColor="text1"/>
        </w:rPr>
        <w:t>我院整体指标。</w:t>
      </w:r>
    </w:p>
    <w:p w:rsidR="00D40A19" w:rsidRDefault="00E32BEB" w:rsidP="00D40A19">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5</w:t>
      </w:r>
      <w:r w:rsidR="00DB5D46" w:rsidRPr="00AF5D91">
        <w:rPr>
          <w:rFonts w:ascii="仿宋" w:eastAsia="仿宋" w:hAnsi="仿宋" w:hint="eastAsia"/>
          <w:b/>
          <w:color w:val="000000" w:themeColor="text1"/>
        </w:rPr>
        <w:t>.</w:t>
      </w:r>
      <w:r w:rsidR="00D40A19" w:rsidRPr="00AF5D91">
        <w:rPr>
          <w:rFonts w:ascii="仿宋" w:eastAsia="仿宋" w:hAnsi="仿宋" w:hint="eastAsia"/>
          <w:b/>
          <w:color w:val="000000" w:themeColor="text1"/>
        </w:rPr>
        <w:t>一审案件服判息诉率。</w:t>
      </w:r>
      <w:r w:rsidR="003D20A0">
        <w:rPr>
          <w:rFonts w:ascii="仿宋" w:eastAsia="仿宋" w:hAnsi="仿宋" w:hint="eastAsia"/>
          <w:color w:val="000000" w:themeColor="text1"/>
        </w:rPr>
        <w:t>2021年</w:t>
      </w:r>
      <w:r w:rsidR="00B80EF4">
        <w:rPr>
          <w:rFonts w:ascii="仿宋" w:eastAsia="仿宋" w:hAnsi="仿宋" w:hint="eastAsia"/>
          <w:color w:val="000000" w:themeColor="text1"/>
        </w:rPr>
        <w:t>1-7月</w:t>
      </w:r>
      <w:r w:rsidR="00D40A19" w:rsidRPr="008F08D2">
        <w:rPr>
          <w:rFonts w:ascii="仿宋" w:eastAsia="仿宋" w:hAnsi="仿宋" w:hint="eastAsia"/>
          <w:color w:val="000000" w:themeColor="text1"/>
        </w:rPr>
        <w:t>，</w:t>
      </w:r>
      <w:r w:rsidR="00D40A19">
        <w:rPr>
          <w:rFonts w:ascii="仿宋" w:eastAsia="仿宋" w:hAnsi="仿宋" w:hint="eastAsia"/>
          <w:color w:val="000000" w:themeColor="text1"/>
        </w:rPr>
        <w:t>我院</w:t>
      </w:r>
      <w:r w:rsidR="00275222">
        <w:rPr>
          <w:rFonts w:ascii="仿宋" w:eastAsia="仿宋" w:hAnsi="仿宋" w:hint="eastAsia"/>
          <w:color w:val="000000" w:themeColor="text1"/>
        </w:rPr>
        <w:t>上诉案件被二审收案</w:t>
      </w:r>
      <w:r w:rsidR="00CC1181">
        <w:rPr>
          <w:rFonts w:ascii="仿宋" w:eastAsia="仿宋" w:hAnsi="仿宋" w:hint="eastAsia"/>
          <w:color w:val="000000" w:themeColor="text1"/>
        </w:rPr>
        <w:t>396</w:t>
      </w:r>
      <w:r w:rsidR="00D40A19">
        <w:rPr>
          <w:rFonts w:ascii="仿宋" w:eastAsia="仿宋" w:hAnsi="仿宋" w:hint="eastAsia"/>
          <w:color w:val="000000" w:themeColor="text1"/>
        </w:rPr>
        <w:t>件，一审案件服判息诉率为</w:t>
      </w:r>
      <w:r w:rsidR="00CC1181">
        <w:rPr>
          <w:rFonts w:ascii="仿宋" w:eastAsia="仿宋" w:hAnsi="仿宋" w:hint="eastAsia"/>
          <w:color w:val="000000" w:themeColor="text1"/>
        </w:rPr>
        <w:t>84.13</w:t>
      </w:r>
      <w:r w:rsidR="00D40A19">
        <w:rPr>
          <w:rFonts w:ascii="仿宋" w:eastAsia="仿宋" w:hAnsi="仿宋" w:hint="eastAsia"/>
          <w:color w:val="000000" w:themeColor="text1"/>
        </w:rPr>
        <w:t>%，</w:t>
      </w:r>
      <w:r w:rsidR="00D61536">
        <w:rPr>
          <w:rFonts w:ascii="仿宋" w:eastAsia="仿宋" w:hAnsi="仿宋" w:hint="eastAsia"/>
          <w:color w:val="000000" w:themeColor="text1"/>
        </w:rPr>
        <w:t>环比</w:t>
      </w:r>
      <w:r w:rsidR="003309C6">
        <w:rPr>
          <w:rFonts w:ascii="仿宋" w:eastAsia="仿宋" w:hAnsi="仿宋" w:hint="eastAsia"/>
          <w:color w:val="000000" w:themeColor="text1"/>
        </w:rPr>
        <w:t>提升</w:t>
      </w:r>
      <w:r w:rsidR="00B87955">
        <w:rPr>
          <w:rFonts w:ascii="仿宋" w:eastAsia="仿宋" w:hAnsi="仿宋" w:hint="eastAsia"/>
          <w:color w:val="000000" w:themeColor="text1"/>
        </w:rPr>
        <w:t>1.12</w:t>
      </w:r>
      <w:r w:rsidR="008F610A" w:rsidRPr="00C22EEA">
        <w:rPr>
          <w:rFonts w:ascii="仿宋" w:eastAsia="仿宋" w:hAnsi="仿宋" w:hint="eastAsia"/>
          <w:color w:val="000000" w:themeColor="text1"/>
        </w:rPr>
        <w:t>个百分点，</w:t>
      </w:r>
      <w:r w:rsidR="00374B01" w:rsidRPr="00374B01">
        <w:rPr>
          <w:rFonts w:ascii="仿宋" w:eastAsia="仿宋" w:hAnsi="仿宋" w:hint="eastAsia"/>
          <w:color w:val="000000" w:themeColor="text1"/>
          <w:highlight w:val="yellow"/>
        </w:rPr>
        <w:t>暂</w:t>
      </w:r>
      <w:r w:rsidR="0048567F">
        <w:rPr>
          <w:rFonts w:ascii="仿宋" w:eastAsia="仿宋" w:hAnsi="仿宋" w:hint="eastAsia"/>
          <w:color w:val="000000" w:themeColor="text1"/>
          <w:highlight w:val="yellow"/>
        </w:rPr>
        <w:t>未达到</w:t>
      </w:r>
      <w:r w:rsidR="00D40A19" w:rsidRPr="00294E33">
        <w:rPr>
          <w:rFonts w:ascii="仿宋" w:eastAsia="仿宋" w:hAnsi="仿宋" w:hint="eastAsia"/>
          <w:color w:val="000000" w:themeColor="text1"/>
          <w:highlight w:val="yellow"/>
        </w:rPr>
        <w:t>上级院设定</w:t>
      </w:r>
      <w:r w:rsidR="00D40A19">
        <w:rPr>
          <w:rFonts w:ascii="仿宋" w:eastAsia="仿宋" w:hAnsi="仿宋" w:hint="eastAsia"/>
          <w:color w:val="000000" w:themeColor="text1"/>
          <w:highlight w:val="yellow"/>
        </w:rPr>
        <w:t>94</w:t>
      </w:r>
      <w:r w:rsidR="0048567F">
        <w:rPr>
          <w:rFonts w:ascii="仿宋" w:eastAsia="仿宋" w:hAnsi="仿宋" w:hint="eastAsia"/>
          <w:color w:val="000000" w:themeColor="text1"/>
          <w:highlight w:val="yellow"/>
        </w:rPr>
        <w:t>.5</w:t>
      </w:r>
      <w:r w:rsidR="00D40A19" w:rsidRPr="00294E33">
        <w:rPr>
          <w:rFonts w:ascii="仿宋" w:eastAsia="仿宋" w:hAnsi="仿宋" w:hint="eastAsia"/>
          <w:color w:val="000000" w:themeColor="text1"/>
          <w:highlight w:val="yellow"/>
        </w:rPr>
        <w:t>%的指标。</w:t>
      </w:r>
      <w:r w:rsidR="00D40A19" w:rsidRPr="00665E14">
        <w:rPr>
          <w:rFonts w:ascii="仿宋" w:eastAsia="仿宋" w:hAnsi="仿宋" w:hint="eastAsia"/>
          <w:color w:val="000000" w:themeColor="text1"/>
          <w:highlight w:val="yellow"/>
        </w:rPr>
        <w:t>排名全省第</w:t>
      </w:r>
      <w:r w:rsidR="00D86A0F">
        <w:rPr>
          <w:rFonts w:ascii="仿宋" w:eastAsia="仿宋" w:hAnsi="仿宋" w:hint="eastAsia"/>
          <w:color w:val="000000" w:themeColor="text1"/>
          <w:highlight w:val="yellow"/>
        </w:rPr>
        <w:t>57</w:t>
      </w:r>
      <w:r w:rsidR="00D40A19" w:rsidRPr="00665E14">
        <w:rPr>
          <w:rFonts w:ascii="仿宋" w:eastAsia="仿宋" w:hAnsi="仿宋" w:hint="eastAsia"/>
          <w:color w:val="000000" w:themeColor="text1"/>
          <w:highlight w:val="yellow"/>
        </w:rPr>
        <w:t>，全市第</w:t>
      </w:r>
      <w:r w:rsidR="00D86A0F">
        <w:rPr>
          <w:rFonts w:ascii="仿宋" w:eastAsia="仿宋" w:hAnsi="仿宋" w:hint="eastAsia"/>
          <w:color w:val="000000" w:themeColor="text1"/>
          <w:highlight w:val="yellow"/>
        </w:rPr>
        <w:t>13</w:t>
      </w:r>
      <w:r w:rsidR="00D40A19" w:rsidRPr="00665E14">
        <w:rPr>
          <w:rFonts w:ascii="仿宋" w:eastAsia="仿宋" w:hAnsi="仿宋" w:hint="eastAsia"/>
          <w:color w:val="000000" w:themeColor="text1"/>
          <w:highlight w:val="yellow"/>
        </w:rPr>
        <w:t>。</w:t>
      </w:r>
    </w:p>
    <w:p w:rsidR="007725CB" w:rsidRDefault="00EC5216" w:rsidP="00D73069">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省院变更</w:t>
      </w:r>
      <w:r w:rsidR="00D73069">
        <w:rPr>
          <w:rFonts w:ascii="仿宋" w:eastAsia="仿宋" w:hAnsi="仿宋" w:hint="eastAsia"/>
          <w:color w:val="000000" w:themeColor="text1"/>
        </w:rPr>
        <w:t>一审服判息诉率计算方式</w:t>
      </w:r>
      <w:r>
        <w:rPr>
          <w:rFonts w:ascii="仿宋" w:eastAsia="仿宋" w:hAnsi="仿宋" w:hint="eastAsia"/>
          <w:color w:val="000000" w:themeColor="text1"/>
        </w:rPr>
        <w:t>后</w:t>
      </w:r>
      <w:r w:rsidR="00D73069">
        <w:rPr>
          <w:rFonts w:ascii="仿宋" w:eastAsia="仿宋" w:hAnsi="仿宋" w:hint="eastAsia"/>
          <w:color w:val="000000" w:themeColor="text1"/>
        </w:rPr>
        <w:t>，算式分子从过去的“上诉案件数”改为“二审收案数”，导致全省</w:t>
      </w:r>
      <w:r w:rsidR="006D7989">
        <w:rPr>
          <w:rFonts w:ascii="仿宋" w:eastAsia="仿宋" w:hAnsi="仿宋" w:hint="eastAsia"/>
          <w:color w:val="000000" w:themeColor="text1"/>
        </w:rPr>
        <w:t>各院</w:t>
      </w:r>
      <w:r w:rsidR="00587282">
        <w:rPr>
          <w:rFonts w:ascii="仿宋" w:eastAsia="仿宋" w:hAnsi="仿宋" w:hint="eastAsia"/>
          <w:color w:val="000000" w:themeColor="text1"/>
        </w:rPr>
        <w:t>指标</w:t>
      </w:r>
      <w:r w:rsidR="00A67092">
        <w:rPr>
          <w:rFonts w:ascii="仿宋" w:eastAsia="仿宋" w:hAnsi="仿宋" w:hint="eastAsia"/>
          <w:color w:val="000000" w:themeColor="text1"/>
        </w:rPr>
        <w:t>均不同程度下降</w:t>
      </w:r>
      <w:r w:rsidR="00F471E5">
        <w:rPr>
          <w:rFonts w:ascii="仿宋" w:eastAsia="仿宋" w:hAnsi="仿宋" w:hint="eastAsia"/>
          <w:color w:val="000000" w:themeColor="text1"/>
        </w:rPr>
        <w:t>。</w:t>
      </w:r>
      <w:r w:rsidR="00D73069">
        <w:rPr>
          <w:rFonts w:ascii="仿宋" w:eastAsia="仿宋" w:hAnsi="仿宋" w:hint="eastAsia"/>
          <w:color w:val="000000" w:themeColor="text1"/>
        </w:rPr>
        <w:t>我院</w:t>
      </w:r>
      <w:r w:rsidR="007C0CE7">
        <w:rPr>
          <w:rFonts w:ascii="仿宋" w:eastAsia="仿宋" w:hAnsi="仿宋" w:hint="eastAsia"/>
          <w:color w:val="000000" w:themeColor="text1"/>
        </w:rPr>
        <w:t>今年</w:t>
      </w:r>
      <w:r w:rsidR="00F471E5">
        <w:rPr>
          <w:rFonts w:ascii="仿宋" w:eastAsia="仿宋" w:hAnsi="仿宋" w:hint="eastAsia"/>
          <w:color w:val="000000" w:themeColor="text1"/>
        </w:rPr>
        <w:t>上诉案件数为</w:t>
      </w:r>
      <w:r w:rsidR="00A70EDD">
        <w:rPr>
          <w:rFonts w:ascii="仿宋" w:eastAsia="仿宋" w:hAnsi="仿宋" w:hint="eastAsia"/>
          <w:color w:val="000000" w:themeColor="text1"/>
        </w:rPr>
        <w:t>193</w:t>
      </w:r>
      <w:r w:rsidR="00F471E5">
        <w:rPr>
          <w:rFonts w:ascii="仿宋" w:eastAsia="仿宋" w:hAnsi="仿宋" w:hint="eastAsia"/>
          <w:color w:val="000000" w:themeColor="text1"/>
        </w:rPr>
        <w:t>件，同期二审收案数为</w:t>
      </w:r>
      <w:r w:rsidR="00134907">
        <w:rPr>
          <w:rFonts w:ascii="仿宋" w:eastAsia="仿宋" w:hAnsi="仿宋" w:hint="eastAsia"/>
          <w:color w:val="000000" w:themeColor="text1"/>
        </w:rPr>
        <w:t>396</w:t>
      </w:r>
      <w:r w:rsidR="00F471E5">
        <w:rPr>
          <w:rFonts w:ascii="仿宋" w:eastAsia="仿宋" w:hAnsi="仿宋" w:hint="eastAsia"/>
          <w:color w:val="000000" w:themeColor="text1"/>
        </w:rPr>
        <w:t>件，</w:t>
      </w:r>
      <w:r w:rsidR="00523BE6">
        <w:rPr>
          <w:rFonts w:ascii="仿宋" w:eastAsia="仿宋" w:hAnsi="仿宋" w:hint="eastAsia"/>
          <w:color w:val="000000" w:themeColor="text1"/>
        </w:rPr>
        <w:t>多出的</w:t>
      </w:r>
      <w:r w:rsidR="00A70EDD">
        <w:rPr>
          <w:rFonts w:ascii="仿宋" w:eastAsia="仿宋" w:hAnsi="仿宋" w:hint="eastAsia"/>
          <w:color w:val="000000" w:themeColor="text1"/>
        </w:rPr>
        <w:t>203</w:t>
      </w:r>
      <w:r w:rsidR="00523BE6">
        <w:rPr>
          <w:rFonts w:ascii="仿宋" w:eastAsia="仿宋" w:hAnsi="仿宋" w:hint="eastAsia"/>
          <w:color w:val="000000" w:themeColor="text1"/>
        </w:rPr>
        <w:t>件为</w:t>
      </w:r>
      <w:r w:rsidR="00451544">
        <w:rPr>
          <w:rFonts w:ascii="仿宋" w:eastAsia="仿宋" w:hAnsi="仿宋" w:hint="eastAsia"/>
          <w:color w:val="000000" w:themeColor="text1"/>
        </w:rPr>
        <w:t>二审今年收入的去年上诉案件，是我院处于劣势的主要原因</w:t>
      </w:r>
      <w:r w:rsidR="00323F42">
        <w:rPr>
          <w:rFonts w:ascii="仿宋" w:eastAsia="仿宋" w:hAnsi="仿宋" w:hint="eastAsia"/>
          <w:color w:val="000000" w:themeColor="text1"/>
        </w:rPr>
        <w:t>之一</w:t>
      </w:r>
      <w:r w:rsidR="008B7F4A">
        <w:rPr>
          <w:rFonts w:ascii="仿宋" w:eastAsia="仿宋" w:hAnsi="仿宋" w:hint="eastAsia"/>
          <w:color w:val="000000" w:themeColor="text1"/>
        </w:rPr>
        <w:t>。</w:t>
      </w:r>
    </w:p>
    <w:p w:rsidR="00A81D58" w:rsidRDefault="00A81D58" w:rsidP="00D73069">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但</w:t>
      </w:r>
      <w:r w:rsidR="00FB5F65">
        <w:rPr>
          <w:rFonts w:ascii="仿宋" w:eastAsia="仿宋" w:hAnsi="仿宋" w:hint="eastAsia"/>
          <w:color w:val="000000" w:themeColor="text1"/>
        </w:rPr>
        <w:t>即便</w:t>
      </w:r>
      <w:r w:rsidR="00C204CA">
        <w:rPr>
          <w:rFonts w:ascii="仿宋" w:eastAsia="仿宋" w:hAnsi="仿宋" w:hint="eastAsia"/>
          <w:color w:val="000000" w:themeColor="text1"/>
        </w:rPr>
        <w:t>以传统方式计算，我院一审服判息诉率也仅为9</w:t>
      </w:r>
      <w:r w:rsidR="00A70EDD">
        <w:rPr>
          <w:rFonts w:ascii="仿宋" w:eastAsia="仿宋" w:hAnsi="仿宋" w:hint="eastAsia"/>
          <w:color w:val="000000" w:themeColor="text1"/>
        </w:rPr>
        <w:t>2.27</w:t>
      </w:r>
      <w:r w:rsidR="00C204CA">
        <w:rPr>
          <w:rFonts w:ascii="仿宋" w:eastAsia="仿宋" w:hAnsi="仿宋" w:hint="eastAsia"/>
          <w:color w:val="000000" w:themeColor="text1"/>
        </w:rPr>
        <w:t>%，仍未达到考核标准，且仅列全省第</w:t>
      </w:r>
      <w:r w:rsidR="00A70EDD">
        <w:rPr>
          <w:rFonts w:ascii="仿宋" w:eastAsia="仿宋" w:hAnsi="仿宋" w:hint="eastAsia"/>
          <w:color w:val="000000" w:themeColor="text1"/>
        </w:rPr>
        <w:t>55</w:t>
      </w:r>
      <w:r w:rsidR="00C204CA">
        <w:rPr>
          <w:rFonts w:ascii="仿宋" w:eastAsia="仿宋" w:hAnsi="仿宋" w:hint="eastAsia"/>
          <w:color w:val="000000" w:themeColor="text1"/>
        </w:rPr>
        <w:t>名</w:t>
      </w:r>
      <w:r w:rsidR="00C43F74">
        <w:rPr>
          <w:rFonts w:ascii="仿宋" w:eastAsia="仿宋" w:hAnsi="仿宋" w:hint="eastAsia"/>
          <w:color w:val="000000" w:themeColor="text1"/>
        </w:rPr>
        <w:t>。</w:t>
      </w:r>
      <w:r w:rsidR="00255341">
        <w:rPr>
          <w:rFonts w:ascii="仿宋" w:eastAsia="仿宋" w:hAnsi="仿宋" w:hint="eastAsia"/>
          <w:color w:val="000000" w:themeColor="text1"/>
        </w:rPr>
        <w:t>这</w:t>
      </w:r>
      <w:r w:rsidR="00C17735">
        <w:rPr>
          <w:rFonts w:ascii="仿宋" w:eastAsia="仿宋" w:hAnsi="仿宋" w:hint="eastAsia"/>
          <w:color w:val="000000" w:themeColor="text1"/>
        </w:rPr>
        <w:t>表示</w:t>
      </w:r>
      <w:r w:rsidR="00C43F74">
        <w:rPr>
          <w:rFonts w:ascii="仿宋" w:eastAsia="仿宋" w:hAnsi="仿宋" w:hint="eastAsia"/>
          <w:color w:val="000000" w:themeColor="text1"/>
        </w:rPr>
        <w:lastRenderedPageBreak/>
        <w:t>即使抛去</w:t>
      </w:r>
      <w:r w:rsidR="00594E1B">
        <w:rPr>
          <w:rFonts w:ascii="仿宋" w:eastAsia="仿宋" w:hAnsi="仿宋" w:hint="eastAsia"/>
          <w:color w:val="000000" w:themeColor="text1"/>
        </w:rPr>
        <w:t>二审</w:t>
      </w:r>
      <w:r w:rsidR="00C43F74">
        <w:rPr>
          <w:rFonts w:ascii="仿宋" w:eastAsia="仿宋" w:hAnsi="仿宋" w:hint="eastAsia"/>
          <w:color w:val="000000" w:themeColor="text1"/>
        </w:rPr>
        <w:t>跨年收案的因素后，</w:t>
      </w:r>
      <w:r w:rsidR="00255341">
        <w:rPr>
          <w:rFonts w:ascii="仿宋" w:eastAsia="仿宋" w:hAnsi="仿宋" w:hint="eastAsia"/>
          <w:color w:val="000000" w:themeColor="text1"/>
        </w:rPr>
        <w:t>我院今年的判后答疑与释法明理等工作开展的仍旧不理想，息诉服判工作仍需</w:t>
      </w:r>
      <w:r w:rsidR="00D437D6">
        <w:rPr>
          <w:rFonts w:ascii="仿宋" w:eastAsia="仿宋" w:hAnsi="仿宋" w:hint="eastAsia"/>
          <w:color w:val="000000" w:themeColor="text1"/>
        </w:rPr>
        <w:t>加强。</w:t>
      </w:r>
    </w:p>
    <w:p w:rsidR="00D47F7E" w:rsidRDefault="004E1712" w:rsidP="00B23157">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从部门来看，综合审判庭上诉</w:t>
      </w:r>
      <w:r w:rsidR="00FB48DC">
        <w:rPr>
          <w:rFonts w:ascii="仿宋" w:eastAsia="仿宋" w:hAnsi="仿宋" w:hint="eastAsia"/>
          <w:color w:val="000000" w:themeColor="text1"/>
        </w:rPr>
        <w:t>271</w:t>
      </w:r>
      <w:r>
        <w:rPr>
          <w:rFonts w:ascii="仿宋" w:eastAsia="仿宋" w:hAnsi="仿宋" w:hint="eastAsia"/>
          <w:color w:val="000000" w:themeColor="text1"/>
        </w:rPr>
        <w:t>件，立案庭上诉</w:t>
      </w:r>
      <w:r w:rsidR="00FB48DC">
        <w:rPr>
          <w:rFonts w:ascii="仿宋" w:eastAsia="仿宋" w:hAnsi="仿宋" w:hint="eastAsia"/>
          <w:color w:val="000000" w:themeColor="text1"/>
        </w:rPr>
        <w:t>117</w:t>
      </w:r>
      <w:r>
        <w:rPr>
          <w:rFonts w:ascii="仿宋" w:eastAsia="仿宋" w:hAnsi="仿宋" w:hint="eastAsia"/>
          <w:color w:val="000000" w:themeColor="text1"/>
        </w:rPr>
        <w:t>件</w:t>
      </w:r>
      <w:r w:rsidR="002E69E6">
        <w:rPr>
          <w:rFonts w:ascii="仿宋" w:eastAsia="仿宋" w:hAnsi="仿宋" w:hint="eastAsia"/>
          <w:color w:val="000000" w:themeColor="text1"/>
        </w:rPr>
        <w:t>，</w:t>
      </w:r>
      <w:r w:rsidR="00B42831">
        <w:rPr>
          <w:rFonts w:ascii="仿宋" w:eastAsia="仿宋" w:hAnsi="仿宋" w:hint="eastAsia"/>
          <w:color w:val="000000" w:themeColor="text1"/>
        </w:rPr>
        <w:t>劳动争议</w:t>
      </w:r>
      <w:r w:rsidR="00487389">
        <w:rPr>
          <w:rFonts w:ascii="仿宋" w:eastAsia="仿宋" w:hAnsi="仿宋" w:hint="eastAsia"/>
          <w:color w:val="000000" w:themeColor="text1"/>
        </w:rPr>
        <w:t>、</w:t>
      </w:r>
      <w:r w:rsidR="00487B37">
        <w:rPr>
          <w:rFonts w:ascii="仿宋" w:eastAsia="仿宋" w:hAnsi="仿宋" w:hint="eastAsia"/>
          <w:color w:val="000000" w:themeColor="text1"/>
        </w:rPr>
        <w:t>物业服务合同、</w:t>
      </w:r>
      <w:r w:rsidR="0047056F">
        <w:rPr>
          <w:rFonts w:ascii="仿宋" w:eastAsia="仿宋" w:hAnsi="仿宋" w:hint="eastAsia"/>
          <w:color w:val="000000" w:themeColor="text1"/>
        </w:rPr>
        <w:t>买卖合同纠纷</w:t>
      </w:r>
      <w:r w:rsidR="00FB48DC">
        <w:rPr>
          <w:rFonts w:ascii="仿宋" w:eastAsia="仿宋" w:hAnsi="仿宋" w:hint="eastAsia"/>
          <w:color w:val="000000" w:themeColor="text1"/>
        </w:rPr>
        <w:t>、建工合同纠纷</w:t>
      </w:r>
      <w:r w:rsidR="00487389">
        <w:rPr>
          <w:rFonts w:ascii="仿宋" w:eastAsia="仿宋" w:hAnsi="仿宋" w:hint="eastAsia"/>
          <w:color w:val="000000" w:themeColor="text1"/>
        </w:rPr>
        <w:t>等</w:t>
      </w:r>
      <w:r w:rsidR="00B42831">
        <w:rPr>
          <w:rFonts w:ascii="仿宋" w:eastAsia="仿宋" w:hAnsi="仿宋" w:hint="eastAsia"/>
          <w:color w:val="000000" w:themeColor="text1"/>
        </w:rPr>
        <w:t>上诉情况</w:t>
      </w:r>
      <w:r w:rsidR="00397E4C">
        <w:rPr>
          <w:rFonts w:ascii="仿宋" w:eastAsia="仿宋" w:hAnsi="仿宋" w:hint="eastAsia"/>
          <w:color w:val="000000" w:themeColor="text1"/>
        </w:rPr>
        <w:t>尤为</w:t>
      </w:r>
      <w:r w:rsidR="00B42831">
        <w:rPr>
          <w:rFonts w:ascii="仿宋" w:eastAsia="仿宋" w:hAnsi="仿宋" w:hint="eastAsia"/>
          <w:color w:val="000000" w:themeColor="text1"/>
        </w:rPr>
        <w:t>突出</w:t>
      </w:r>
      <w:r w:rsidR="003F3D0E">
        <w:rPr>
          <w:rFonts w:ascii="仿宋" w:eastAsia="仿宋" w:hAnsi="仿宋" w:hint="eastAsia"/>
          <w:color w:val="000000" w:themeColor="text1"/>
        </w:rPr>
        <w:t>，</w:t>
      </w:r>
      <w:r w:rsidR="007D228D">
        <w:rPr>
          <w:rFonts w:ascii="仿宋" w:eastAsia="仿宋" w:hAnsi="仿宋" w:hint="eastAsia"/>
          <w:color w:val="000000" w:themeColor="text1"/>
        </w:rPr>
        <w:t>其中</w:t>
      </w:r>
      <w:r w:rsidR="00FB48DC">
        <w:rPr>
          <w:rFonts w:ascii="仿宋" w:eastAsia="仿宋" w:hAnsi="仿宋" w:hint="eastAsia"/>
          <w:color w:val="000000" w:themeColor="text1"/>
        </w:rPr>
        <w:t>部分办案人的指标已经低于70%</w:t>
      </w:r>
      <w:r w:rsidR="00067460">
        <w:rPr>
          <w:rFonts w:ascii="仿宋" w:eastAsia="仿宋" w:hAnsi="仿宋" w:hint="eastAsia"/>
          <w:color w:val="000000" w:themeColor="text1"/>
        </w:rPr>
        <w:t>，</w:t>
      </w:r>
      <w:r w:rsidR="003F3D0E">
        <w:rPr>
          <w:rFonts w:ascii="仿宋" w:eastAsia="仿宋" w:hAnsi="仿宋" w:hint="eastAsia"/>
          <w:color w:val="000000" w:themeColor="text1"/>
        </w:rPr>
        <w:t>个人上诉数量超过35件，</w:t>
      </w:r>
      <w:r w:rsidR="00067460">
        <w:rPr>
          <w:rFonts w:ascii="仿宋" w:eastAsia="仿宋" w:hAnsi="仿宋" w:hint="eastAsia"/>
          <w:color w:val="000000" w:themeColor="text1"/>
        </w:rPr>
        <w:t>需要</w:t>
      </w:r>
      <w:r w:rsidR="003F3D0E">
        <w:rPr>
          <w:rFonts w:ascii="仿宋" w:eastAsia="仿宋" w:hAnsi="仿宋" w:hint="eastAsia"/>
          <w:color w:val="000000" w:themeColor="text1"/>
        </w:rPr>
        <w:t>相关</w:t>
      </w:r>
      <w:r w:rsidR="00067460">
        <w:rPr>
          <w:rFonts w:ascii="仿宋" w:eastAsia="仿宋" w:hAnsi="仿宋" w:hint="eastAsia"/>
          <w:color w:val="000000" w:themeColor="text1"/>
        </w:rPr>
        <w:t>办案人注意。</w:t>
      </w:r>
    </w:p>
    <w:p w:rsidR="00D40A19" w:rsidRDefault="00E32BEB" w:rsidP="00D40A19">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6</w:t>
      </w:r>
      <w:r w:rsidR="00DB5D46" w:rsidRPr="00A309C6">
        <w:rPr>
          <w:rFonts w:ascii="仿宋" w:eastAsia="仿宋" w:hAnsi="仿宋" w:hint="eastAsia"/>
          <w:b/>
          <w:color w:val="000000" w:themeColor="text1"/>
        </w:rPr>
        <w:t>.一审案件上诉被改判、发回重审率。</w:t>
      </w:r>
      <w:r w:rsidR="00804B2B">
        <w:rPr>
          <w:rFonts w:ascii="仿宋" w:eastAsia="仿宋" w:hAnsi="仿宋" w:hint="eastAsia"/>
          <w:color w:val="000000" w:themeColor="text1"/>
        </w:rPr>
        <w:t>2021年</w:t>
      </w:r>
      <w:r w:rsidR="00B80EF4">
        <w:rPr>
          <w:rFonts w:ascii="仿宋" w:eastAsia="仿宋" w:hAnsi="仿宋" w:hint="eastAsia"/>
          <w:color w:val="000000" w:themeColor="text1"/>
        </w:rPr>
        <w:t>1-7月</w:t>
      </w:r>
      <w:r w:rsidR="00804B2B" w:rsidRPr="008F08D2">
        <w:rPr>
          <w:rFonts w:ascii="仿宋" w:eastAsia="仿宋" w:hAnsi="仿宋" w:hint="eastAsia"/>
          <w:color w:val="000000" w:themeColor="text1"/>
        </w:rPr>
        <w:t>，</w:t>
      </w:r>
      <w:r w:rsidR="00D40A19" w:rsidRPr="0030278D">
        <w:rPr>
          <w:rFonts w:ascii="仿宋" w:eastAsia="仿宋" w:hAnsi="仿宋" w:hint="eastAsia"/>
          <w:color w:val="000000" w:themeColor="text1"/>
        </w:rPr>
        <w:t>我院被二审改判、发回重审的案件共</w:t>
      </w:r>
      <w:r w:rsidR="003F2557">
        <w:rPr>
          <w:rFonts w:ascii="仿宋" w:eastAsia="仿宋" w:hAnsi="仿宋" w:hint="eastAsia"/>
          <w:color w:val="000000" w:themeColor="text1"/>
        </w:rPr>
        <w:t>76</w:t>
      </w:r>
      <w:r w:rsidR="00B1789B">
        <w:rPr>
          <w:rFonts w:ascii="仿宋" w:eastAsia="仿宋" w:hAnsi="仿宋" w:hint="eastAsia"/>
          <w:color w:val="000000" w:themeColor="text1"/>
        </w:rPr>
        <w:t>件</w:t>
      </w:r>
      <w:r w:rsidR="00F870C2">
        <w:rPr>
          <w:rFonts w:ascii="仿宋" w:eastAsia="仿宋" w:hAnsi="仿宋" w:hint="eastAsia"/>
          <w:color w:val="000000" w:themeColor="text1"/>
        </w:rPr>
        <w:t>，其中改判</w:t>
      </w:r>
      <w:r w:rsidR="003F2557">
        <w:rPr>
          <w:rFonts w:ascii="仿宋" w:eastAsia="仿宋" w:hAnsi="仿宋" w:hint="eastAsia"/>
          <w:color w:val="000000" w:themeColor="text1"/>
        </w:rPr>
        <w:t>58</w:t>
      </w:r>
      <w:r w:rsidR="00F870C2">
        <w:rPr>
          <w:rFonts w:ascii="仿宋" w:eastAsia="仿宋" w:hAnsi="仿宋" w:hint="eastAsia"/>
          <w:color w:val="000000" w:themeColor="text1"/>
        </w:rPr>
        <w:t>件，发回重审</w:t>
      </w:r>
      <w:r w:rsidR="003F2557">
        <w:rPr>
          <w:rFonts w:ascii="仿宋" w:eastAsia="仿宋" w:hAnsi="仿宋" w:hint="eastAsia"/>
          <w:color w:val="000000" w:themeColor="text1"/>
        </w:rPr>
        <w:t>18</w:t>
      </w:r>
      <w:r w:rsidR="00F870C2">
        <w:rPr>
          <w:rFonts w:ascii="仿宋" w:eastAsia="仿宋" w:hAnsi="仿宋" w:hint="eastAsia"/>
          <w:color w:val="000000" w:themeColor="text1"/>
        </w:rPr>
        <w:t>件</w:t>
      </w:r>
      <w:r w:rsidR="00D40A19">
        <w:rPr>
          <w:rFonts w:ascii="仿宋" w:eastAsia="仿宋" w:hAnsi="仿宋" w:hint="eastAsia"/>
          <w:color w:val="000000" w:themeColor="text1"/>
        </w:rPr>
        <w:t>。</w:t>
      </w:r>
      <w:r w:rsidR="00D40A19" w:rsidRPr="002434B1">
        <w:rPr>
          <w:rFonts w:ascii="仿宋" w:eastAsia="仿宋" w:hAnsi="仿宋" w:hint="eastAsia"/>
          <w:color w:val="000000" w:themeColor="text1"/>
        </w:rPr>
        <w:t>一审案件被</w:t>
      </w:r>
      <w:r w:rsidR="009B739B">
        <w:rPr>
          <w:rFonts w:ascii="仿宋" w:eastAsia="仿宋" w:hAnsi="仿宋" w:hint="eastAsia"/>
          <w:color w:val="000000" w:themeColor="text1"/>
        </w:rPr>
        <w:t>发改</w:t>
      </w:r>
      <w:r w:rsidR="00D40A19" w:rsidRPr="002434B1">
        <w:rPr>
          <w:rFonts w:ascii="仿宋" w:eastAsia="仿宋" w:hAnsi="仿宋" w:hint="eastAsia"/>
          <w:color w:val="000000" w:themeColor="text1"/>
        </w:rPr>
        <w:t>率</w:t>
      </w:r>
      <w:r w:rsidR="00D40A19" w:rsidRPr="0030278D">
        <w:rPr>
          <w:rFonts w:ascii="仿宋" w:eastAsia="仿宋" w:hAnsi="仿宋" w:hint="eastAsia"/>
          <w:color w:val="000000" w:themeColor="text1"/>
        </w:rPr>
        <w:t>为</w:t>
      </w:r>
      <w:r w:rsidR="003F2557">
        <w:rPr>
          <w:rFonts w:ascii="仿宋" w:eastAsia="仿宋" w:hAnsi="仿宋" w:hint="eastAsia"/>
          <w:color w:val="000000" w:themeColor="text1"/>
        </w:rPr>
        <w:t>3.04</w:t>
      </w:r>
      <w:r w:rsidR="00D40A19" w:rsidRPr="0030278D">
        <w:rPr>
          <w:rFonts w:ascii="仿宋" w:eastAsia="仿宋" w:hAnsi="仿宋" w:hint="eastAsia"/>
          <w:color w:val="000000" w:themeColor="text1"/>
        </w:rPr>
        <w:t>%，</w:t>
      </w:r>
      <w:r w:rsidR="00471C14">
        <w:rPr>
          <w:rFonts w:ascii="仿宋" w:eastAsia="仿宋" w:hAnsi="仿宋" w:hint="eastAsia"/>
          <w:color w:val="000000" w:themeColor="text1"/>
        </w:rPr>
        <w:t>环比</w:t>
      </w:r>
      <w:r w:rsidR="003F2557">
        <w:rPr>
          <w:rFonts w:ascii="仿宋" w:eastAsia="仿宋" w:hAnsi="仿宋" w:hint="eastAsia"/>
          <w:color w:val="000000" w:themeColor="text1"/>
        </w:rPr>
        <w:t>优化0.45</w:t>
      </w:r>
      <w:r w:rsidR="00A73C72" w:rsidRPr="00C22EEA">
        <w:rPr>
          <w:rFonts w:ascii="仿宋" w:eastAsia="仿宋" w:hAnsi="仿宋" w:hint="eastAsia"/>
          <w:color w:val="000000" w:themeColor="text1"/>
        </w:rPr>
        <w:t>个百分点，</w:t>
      </w:r>
      <w:r w:rsidR="003F2557" w:rsidRPr="003F2557">
        <w:rPr>
          <w:rFonts w:ascii="仿宋" w:eastAsia="仿宋" w:hAnsi="仿宋" w:hint="eastAsia"/>
          <w:color w:val="000000" w:themeColor="text1"/>
          <w:highlight w:val="yellow"/>
        </w:rPr>
        <w:t>暂</w:t>
      </w:r>
      <w:r w:rsidR="00FF2766" w:rsidRPr="00FF2766">
        <w:rPr>
          <w:rFonts w:ascii="仿宋" w:eastAsia="仿宋" w:hAnsi="仿宋" w:hint="eastAsia"/>
          <w:color w:val="000000" w:themeColor="text1"/>
          <w:highlight w:val="yellow"/>
        </w:rPr>
        <w:t>未</w:t>
      </w:r>
      <w:r w:rsidR="00D40A19">
        <w:rPr>
          <w:rFonts w:ascii="仿宋" w:eastAsia="仿宋" w:hAnsi="仿宋" w:hint="eastAsia"/>
          <w:color w:val="000000" w:themeColor="text1"/>
          <w:highlight w:val="yellow"/>
        </w:rPr>
        <w:t>达到</w:t>
      </w:r>
      <w:r w:rsidR="00D40A19" w:rsidRPr="00B531BF">
        <w:rPr>
          <w:rFonts w:ascii="仿宋" w:eastAsia="仿宋" w:hAnsi="仿宋" w:hint="eastAsia"/>
          <w:color w:val="000000" w:themeColor="text1"/>
          <w:highlight w:val="yellow"/>
        </w:rPr>
        <w:t>上级院设定</w:t>
      </w:r>
      <w:r w:rsidR="00D40A19">
        <w:rPr>
          <w:rFonts w:ascii="仿宋" w:eastAsia="仿宋" w:hAnsi="仿宋" w:hint="eastAsia"/>
          <w:color w:val="000000" w:themeColor="text1"/>
          <w:highlight w:val="yellow"/>
        </w:rPr>
        <w:t>不超过2</w:t>
      </w:r>
      <w:r w:rsidR="00D40A19" w:rsidRPr="00B531BF">
        <w:rPr>
          <w:rFonts w:ascii="仿宋" w:eastAsia="仿宋" w:hAnsi="仿宋" w:hint="eastAsia"/>
          <w:color w:val="000000" w:themeColor="text1"/>
          <w:highlight w:val="yellow"/>
        </w:rPr>
        <w:t xml:space="preserve"> %</w:t>
      </w:r>
      <w:r w:rsidR="00D40A19">
        <w:rPr>
          <w:rFonts w:ascii="仿宋" w:eastAsia="仿宋" w:hAnsi="仿宋" w:hint="eastAsia"/>
          <w:color w:val="000000" w:themeColor="text1"/>
          <w:highlight w:val="yellow"/>
        </w:rPr>
        <w:t>的</w:t>
      </w:r>
      <w:r w:rsidR="00D40A19" w:rsidRPr="00B531BF">
        <w:rPr>
          <w:rFonts w:ascii="仿宋" w:eastAsia="仿宋" w:hAnsi="仿宋" w:hint="eastAsia"/>
          <w:color w:val="000000" w:themeColor="text1"/>
          <w:highlight w:val="yellow"/>
        </w:rPr>
        <w:t>指标。</w:t>
      </w:r>
      <w:r w:rsidR="00546FF0">
        <w:rPr>
          <w:rFonts w:ascii="仿宋" w:eastAsia="仿宋" w:hAnsi="仿宋" w:hint="eastAsia"/>
          <w:color w:val="000000" w:themeColor="text1"/>
        </w:rPr>
        <w:t>今年</w:t>
      </w:r>
      <w:r w:rsidR="00CE24EE">
        <w:rPr>
          <w:rFonts w:ascii="仿宋" w:eastAsia="仿宋" w:hAnsi="仿宋" w:hint="eastAsia"/>
          <w:color w:val="000000" w:themeColor="text1"/>
        </w:rPr>
        <w:t>未</w:t>
      </w:r>
      <w:r w:rsidR="00D2650E" w:rsidRPr="001407AF">
        <w:rPr>
          <w:rFonts w:ascii="仿宋" w:eastAsia="仿宋" w:hAnsi="仿宋" w:hint="eastAsia"/>
          <w:color w:val="000000" w:themeColor="text1"/>
        </w:rPr>
        <w:t>列入月通报排名</w:t>
      </w:r>
      <w:r w:rsidR="00D40A19" w:rsidRPr="001407AF">
        <w:rPr>
          <w:rFonts w:ascii="仿宋" w:eastAsia="仿宋" w:hAnsi="仿宋" w:hint="eastAsia"/>
          <w:color w:val="000000" w:themeColor="text1"/>
        </w:rPr>
        <w:t>。</w:t>
      </w:r>
    </w:p>
    <w:p w:rsidR="00D47F7E" w:rsidRDefault="003F6EE2" w:rsidP="00160E58">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指标</w:t>
      </w:r>
      <w:r w:rsidR="007E64F0">
        <w:rPr>
          <w:rFonts w:ascii="仿宋" w:eastAsia="仿宋" w:hAnsi="仿宋" w:hint="eastAsia"/>
          <w:color w:val="000000" w:themeColor="text1"/>
        </w:rPr>
        <w:t>在上月</w:t>
      </w:r>
      <w:r w:rsidR="000C66B7">
        <w:rPr>
          <w:rFonts w:ascii="仿宋" w:eastAsia="仿宋" w:hAnsi="仿宋" w:hint="eastAsia"/>
          <w:color w:val="000000" w:themeColor="text1"/>
        </w:rPr>
        <w:t>严重下降</w:t>
      </w:r>
      <w:r w:rsidR="007E64F0">
        <w:rPr>
          <w:rFonts w:ascii="仿宋" w:eastAsia="仿宋" w:hAnsi="仿宋" w:hint="eastAsia"/>
          <w:color w:val="000000" w:themeColor="text1"/>
        </w:rPr>
        <w:t>，本月</w:t>
      </w:r>
      <w:r w:rsidR="00921E30">
        <w:rPr>
          <w:rFonts w:ascii="仿宋" w:eastAsia="仿宋" w:hAnsi="仿宋" w:hint="eastAsia"/>
          <w:color w:val="000000" w:themeColor="text1"/>
        </w:rPr>
        <w:t>则</w:t>
      </w:r>
      <w:r w:rsidR="007E64F0">
        <w:rPr>
          <w:rFonts w:ascii="仿宋" w:eastAsia="仿宋" w:hAnsi="仿宋" w:hint="eastAsia"/>
          <w:color w:val="000000" w:themeColor="text1"/>
        </w:rPr>
        <w:t>仅发改6件</w:t>
      </w:r>
      <w:r w:rsidR="004A5493">
        <w:rPr>
          <w:rFonts w:ascii="仿宋" w:eastAsia="仿宋" w:hAnsi="仿宋" w:hint="eastAsia"/>
          <w:color w:val="000000" w:themeColor="text1"/>
        </w:rPr>
        <w:t>。</w:t>
      </w:r>
      <w:r w:rsidR="007E64F0">
        <w:rPr>
          <w:rFonts w:ascii="仿宋" w:eastAsia="仿宋" w:hAnsi="仿宋" w:hint="eastAsia"/>
          <w:color w:val="000000" w:themeColor="text1"/>
        </w:rPr>
        <w:t>全部</w:t>
      </w:r>
      <w:r w:rsidR="00B1068D">
        <w:rPr>
          <w:rFonts w:ascii="仿宋" w:eastAsia="仿宋" w:hAnsi="仿宋" w:hint="eastAsia"/>
          <w:color w:val="000000" w:themeColor="text1"/>
        </w:rPr>
        <w:t>被发改案件</w:t>
      </w:r>
      <w:r w:rsidR="003F7E31">
        <w:rPr>
          <w:rFonts w:ascii="仿宋" w:eastAsia="仿宋" w:hAnsi="仿宋" w:hint="eastAsia"/>
          <w:color w:val="000000" w:themeColor="text1"/>
        </w:rPr>
        <w:t>中，被改判的三友</w:t>
      </w:r>
      <w:r w:rsidR="000B1762">
        <w:rPr>
          <w:rFonts w:ascii="仿宋" w:eastAsia="仿宋" w:hAnsi="仿宋" w:hint="eastAsia"/>
          <w:color w:val="000000" w:themeColor="text1"/>
        </w:rPr>
        <w:t>系</w:t>
      </w:r>
      <w:r w:rsidR="00F53E58">
        <w:rPr>
          <w:rFonts w:ascii="仿宋" w:eastAsia="仿宋" w:hAnsi="仿宋" w:hint="eastAsia"/>
          <w:color w:val="000000" w:themeColor="text1"/>
        </w:rPr>
        <w:t>列案</w:t>
      </w:r>
      <w:r w:rsidR="003F7E31">
        <w:rPr>
          <w:rFonts w:ascii="仿宋" w:eastAsia="仿宋" w:hAnsi="仿宋" w:hint="eastAsia"/>
          <w:color w:val="000000" w:themeColor="text1"/>
        </w:rPr>
        <w:t>占2</w:t>
      </w:r>
      <w:r w:rsidR="0025342F">
        <w:rPr>
          <w:rFonts w:ascii="仿宋" w:eastAsia="仿宋" w:hAnsi="仿宋" w:hint="eastAsia"/>
          <w:color w:val="000000" w:themeColor="text1"/>
        </w:rPr>
        <w:t>1</w:t>
      </w:r>
      <w:r w:rsidR="003F7E31">
        <w:rPr>
          <w:rFonts w:ascii="仿宋" w:eastAsia="仿宋" w:hAnsi="仿宋" w:hint="eastAsia"/>
          <w:color w:val="000000" w:themeColor="text1"/>
        </w:rPr>
        <w:t>件</w:t>
      </w:r>
      <w:r w:rsidR="00C4710F">
        <w:rPr>
          <w:rFonts w:ascii="仿宋" w:eastAsia="仿宋" w:hAnsi="仿宋" w:hint="eastAsia"/>
          <w:color w:val="000000" w:themeColor="text1"/>
        </w:rPr>
        <w:t>，</w:t>
      </w:r>
      <w:r w:rsidR="00787B53">
        <w:rPr>
          <w:rFonts w:ascii="仿宋" w:eastAsia="仿宋" w:hAnsi="仿宋" w:hint="eastAsia"/>
          <w:color w:val="000000" w:themeColor="text1"/>
        </w:rPr>
        <w:t>另有建工合同纠纷、劳动争议数量较多。</w:t>
      </w:r>
      <w:r w:rsidR="003626A2">
        <w:rPr>
          <w:rFonts w:ascii="仿宋" w:eastAsia="仿宋" w:hAnsi="仿宋" w:hint="eastAsia"/>
          <w:color w:val="000000" w:themeColor="text1"/>
        </w:rPr>
        <w:t>目前我院</w:t>
      </w:r>
      <w:r w:rsidR="007E64F0">
        <w:rPr>
          <w:rFonts w:ascii="仿宋" w:eastAsia="仿宋" w:hAnsi="仿宋" w:hint="eastAsia"/>
          <w:color w:val="000000" w:themeColor="text1"/>
        </w:rPr>
        <w:t>有3位办案人的</w:t>
      </w:r>
      <w:r w:rsidR="003626A2">
        <w:rPr>
          <w:rFonts w:ascii="仿宋" w:eastAsia="仿宋" w:hAnsi="仿宋" w:hint="eastAsia"/>
          <w:color w:val="000000" w:themeColor="text1"/>
        </w:rPr>
        <w:t>被发改率</w:t>
      </w:r>
      <w:r w:rsidR="007E64F0">
        <w:rPr>
          <w:rFonts w:ascii="仿宋" w:eastAsia="仿宋" w:hAnsi="仿宋" w:hint="eastAsia"/>
          <w:color w:val="000000" w:themeColor="text1"/>
        </w:rPr>
        <w:t>在</w:t>
      </w:r>
      <w:r w:rsidR="00C4710F">
        <w:rPr>
          <w:rFonts w:ascii="仿宋" w:eastAsia="仿宋" w:hAnsi="仿宋" w:hint="eastAsia"/>
          <w:color w:val="000000" w:themeColor="text1"/>
        </w:rPr>
        <w:t>10%</w:t>
      </w:r>
      <w:r w:rsidR="007E64F0">
        <w:rPr>
          <w:rFonts w:ascii="仿宋" w:eastAsia="仿宋" w:hAnsi="仿宋" w:hint="eastAsia"/>
          <w:color w:val="000000" w:themeColor="text1"/>
        </w:rPr>
        <w:t>上下</w:t>
      </w:r>
      <w:r w:rsidR="003626A2">
        <w:rPr>
          <w:rFonts w:ascii="仿宋" w:eastAsia="仿宋" w:hAnsi="仿宋" w:hint="eastAsia"/>
          <w:color w:val="000000" w:themeColor="text1"/>
        </w:rPr>
        <w:t>，而达到2%考核标准的</w:t>
      </w:r>
      <w:r w:rsidR="00366A68">
        <w:rPr>
          <w:rFonts w:ascii="仿宋" w:eastAsia="仿宋" w:hAnsi="仿宋" w:hint="eastAsia"/>
          <w:color w:val="000000" w:themeColor="text1"/>
        </w:rPr>
        <w:t>则</w:t>
      </w:r>
      <w:r w:rsidR="003626A2">
        <w:rPr>
          <w:rFonts w:ascii="仿宋" w:eastAsia="仿宋" w:hAnsi="仿宋" w:hint="eastAsia"/>
          <w:color w:val="000000" w:themeColor="text1"/>
        </w:rPr>
        <w:t>仅有</w:t>
      </w:r>
      <w:r w:rsidR="00985451">
        <w:rPr>
          <w:rFonts w:ascii="仿宋" w:eastAsia="仿宋" w:hAnsi="仿宋" w:hint="eastAsia"/>
          <w:color w:val="000000" w:themeColor="text1"/>
        </w:rPr>
        <w:t>8</w:t>
      </w:r>
      <w:r w:rsidR="003626A2">
        <w:rPr>
          <w:rFonts w:ascii="仿宋" w:eastAsia="仿宋" w:hAnsi="仿宋" w:hint="eastAsia"/>
          <w:color w:val="000000" w:themeColor="text1"/>
        </w:rPr>
        <w:t>位</w:t>
      </w:r>
      <w:r w:rsidR="00CC5530">
        <w:rPr>
          <w:rFonts w:ascii="仿宋" w:eastAsia="仿宋" w:hAnsi="仿宋" w:hint="eastAsia"/>
          <w:color w:val="000000" w:themeColor="text1"/>
        </w:rPr>
        <w:t>。从</w:t>
      </w:r>
      <w:r w:rsidR="00592EF3">
        <w:rPr>
          <w:rFonts w:ascii="仿宋" w:eastAsia="仿宋" w:hAnsi="仿宋" w:hint="eastAsia"/>
          <w:color w:val="000000" w:themeColor="text1"/>
        </w:rPr>
        <w:t>近两月</w:t>
      </w:r>
      <w:r w:rsidR="00CC5530">
        <w:rPr>
          <w:rFonts w:ascii="仿宋" w:eastAsia="仿宋" w:hAnsi="仿宋" w:hint="eastAsia"/>
          <w:color w:val="000000" w:themeColor="text1"/>
        </w:rPr>
        <w:t>退卷材料看，</w:t>
      </w:r>
      <w:r w:rsidR="00592EF3">
        <w:rPr>
          <w:rFonts w:ascii="仿宋" w:eastAsia="仿宋" w:hAnsi="仿宋" w:hint="eastAsia"/>
          <w:color w:val="000000" w:themeColor="text1"/>
        </w:rPr>
        <w:t>仍有众多</w:t>
      </w:r>
      <w:r w:rsidR="0075466D">
        <w:rPr>
          <w:rFonts w:ascii="仿宋" w:eastAsia="仿宋" w:hAnsi="仿宋" w:hint="eastAsia"/>
          <w:color w:val="000000" w:themeColor="text1"/>
        </w:rPr>
        <w:t>案件的</w:t>
      </w:r>
      <w:r w:rsidR="0021157C">
        <w:rPr>
          <w:rFonts w:ascii="仿宋" w:eastAsia="仿宋" w:hAnsi="仿宋" w:hint="eastAsia"/>
          <w:color w:val="000000" w:themeColor="text1"/>
        </w:rPr>
        <w:t>被</w:t>
      </w:r>
      <w:r w:rsidR="0075466D">
        <w:rPr>
          <w:rFonts w:ascii="仿宋" w:eastAsia="仿宋" w:hAnsi="仿宋" w:hint="eastAsia"/>
          <w:color w:val="000000" w:themeColor="text1"/>
        </w:rPr>
        <w:t>二审评价为“认识不同”</w:t>
      </w:r>
      <w:r w:rsidR="00AD2EDB">
        <w:rPr>
          <w:rFonts w:ascii="仿宋" w:eastAsia="仿宋" w:hAnsi="仿宋" w:hint="eastAsia"/>
          <w:color w:val="000000" w:themeColor="text1"/>
        </w:rPr>
        <w:t>或“自由裁量范围”</w:t>
      </w:r>
      <w:r w:rsidR="0075466D">
        <w:rPr>
          <w:rFonts w:ascii="仿宋" w:eastAsia="仿宋" w:hAnsi="仿宋" w:hint="eastAsia"/>
          <w:color w:val="000000" w:themeColor="text1"/>
        </w:rPr>
        <w:t>，</w:t>
      </w:r>
      <w:r w:rsidR="00A03C6E">
        <w:rPr>
          <w:rFonts w:ascii="仿宋" w:eastAsia="仿宋" w:hAnsi="仿宋" w:hint="eastAsia"/>
          <w:color w:val="000000" w:themeColor="text1"/>
        </w:rPr>
        <w:t>需要</w:t>
      </w:r>
      <w:r w:rsidR="006A1F52">
        <w:rPr>
          <w:rFonts w:ascii="仿宋" w:eastAsia="仿宋" w:hAnsi="仿宋" w:hint="eastAsia"/>
          <w:color w:val="000000" w:themeColor="text1"/>
        </w:rPr>
        <w:t>办案人</w:t>
      </w:r>
      <w:r w:rsidR="00A03C6E">
        <w:rPr>
          <w:rFonts w:ascii="仿宋" w:eastAsia="仿宋" w:hAnsi="仿宋" w:hint="eastAsia"/>
          <w:color w:val="000000" w:themeColor="text1"/>
        </w:rPr>
        <w:t>继续加强与二审法院沟通，调整裁判思路。</w:t>
      </w:r>
    </w:p>
    <w:p w:rsidR="00D40A19" w:rsidRDefault="00E32BEB" w:rsidP="00D40A19">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7</w:t>
      </w:r>
      <w:r w:rsidR="00DB5D46" w:rsidRPr="00C540D7">
        <w:rPr>
          <w:rFonts w:ascii="仿宋" w:eastAsia="仿宋" w:hAnsi="仿宋" w:hint="eastAsia"/>
          <w:b/>
          <w:color w:val="000000" w:themeColor="text1"/>
        </w:rPr>
        <w:t>.</w:t>
      </w:r>
      <w:r w:rsidR="00DB5D46">
        <w:rPr>
          <w:rFonts w:ascii="仿宋" w:eastAsia="仿宋" w:hAnsi="仿宋" w:hint="eastAsia"/>
          <w:b/>
          <w:color w:val="000000" w:themeColor="text1"/>
        </w:rPr>
        <w:t>调撤率</w:t>
      </w:r>
      <w:r w:rsidR="00DB5D46" w:rsidRPr="00C540D7">
        <w:rPr>
          <w:rFonts w:ascii="仿宋" w:eastAsia="仿宋" w:hAnsi="仿宋" w:hint="eastAsia"/>
          <w:b/>
          <w:color w:val="000000" w:themeColor="text1"/>
        </w:rPr>
        <w:t>。</w:t>
      </w:r>
      <w:r w:rsidR="003D20A0">
        <w:rPr>
          <w:rFonts w:ascii="仿宋" w:eastAsia="仿宋" w:hAnsi="仿宋" w:hint="eastAsia"/>
          <w:color w:val="000000" w:themeColor="text1"/>
        </w:rPr>
        <w:t>2021年</w:t>
      </w:r>
      <w:r w:rsidR="00B80EF4">
        <w:rPr>
          <w:rFonts w:ascii="仿宋" w:eastAsia="仿宋" w:hAnsi="仿宋" w:hint="eastAsia"/>
          <w:color w:val="000000" w:themeColor="text1"/>
        </w:rPr>
        <w:t>1-7月</w:t>
      </w:r>
      <w:r w:rsidR="00D40A19" w:rsidRPr="00A362E0">
        <w:rPr>
          <w:rFonts w:ascii="仿宋" w:eastAsia="仿宋" w:hAnsi="仿宋" w:hint="eastAsia"/>
          <w:color w:val="000000" w:themeColor="text1"/>
        </w:rPr>
        <w:t>，</w:t>
      </w:r>
      <w:r w:rsidR="00B63E1A">
        <w:rPr>
          <w:rFonts w:ascii="仿宋" w:eastAsia="仿宋" w:hAnsi="仿宋" w:hint="eastAsia"/>
          <w:color w:val="000000" w:themeColor="text1"/>
        </w:rPr>
        <w:t>我院共以调解方式结案</w:t>
      </w:r>
      <w:r w:rsidR="005B08AA">
        <w:rPr>
          <w:rFonts w:ascii="仿宋" w:eastAsia="仿宋" w:hAnsi="仿宋" w:hint="eastAsia"/>
          <w:color w:val="000000" w:themeColor="text1"/>
        </w:rPr>
        <w:t>366</w:t>
      </w:r>
      <w:r w:rsidR="009B4DC3">
        <w:rPr>
          <w:rFonts w:ascii="仿宋" w:eastAsia="仿宋" w:hAnsi="仿宋" w:hint="eastAsia"/>
          <w:color w:val="000000" w:themeColor="text1"/>
        </w:rPr>
        <w:t>件，以撤诉方式结案</w:t>
      </w:r>
      <w:r w:rsidR="005B08AA">
        <w:rPr>
          <w:rFonts w:ascii="仿宋" w:eastAsia="仿宋" w:hAnsi="仿宋" w:hint="eastAsia"/>
          <w:color w:val="000000" w:themeColor="text1"/>
        </w:rPr>
        <w:t>1108</w:t>
      </w:r>
      <w:r w:rsidR="00D40A19">
        <w:rPr>
          <w:rFonts w:ascii="仿宋" w:eastAsia="仿宋" w:hAnsi="仿宋" w:hint="eastAsia"/>
          <w:color w:val="000000" w:themeColor="text1"/>
        </w:rPr>
        <w:t>件，调撤率</w:t>
      </w:r>
      <w:r w:rsidR="00D40A19" w:rsidRPr="006D6CF4">
        <w:rPr>
          <w:rFonts w:ascii="仿宋" w:eastAsia="仿宋" w:hAnsi="仿宋" w:hint="eastAsia"/>
          <w:color w:val="000000" w:themeColor="text1"/>
        </w:rPr>
        <w:t>为</w:t>
      </w:r>
      <w:r w:rsidR="005B08AA">
        <w:rPr>
          <w:rFonts w:ascii="仿宋" w:eastAsia="仿宋" w:hAnsi="仿宋" w:hint="eastAsia"/>
          <w:color w:val="000000" w:themeColor="text1"/>
        </w:rPr>
        <w:t>57.65</w:t>
      </w:r>
      <w:r w:rsidR="00D40A19" w:rsidRPr="006D6CF4">
        <w:rPr>
          <w:rFonts w:ascii="仿宋" w:eastAsia="仿宋" w:hAnsi="仿宋" w:hint="eastAsia"/>
          <w:color w:val="000000" w:themeColor="text1"/>
        </w:rPr>
        <w:t>%</w:t>
      </w:r>
      <w:r w:rsidR="00D40A19">
        <w:rPr>
          <w:rFonts w:ascii="仿宋" w:eastAsia="仿宋" w:hAnsi="仿宋" w:hint="eastAsia"/>
          <w:color w:val="000000" w:themeColor="text1"/>
        </w:rPr>
        <w:t>，</w:t>
      </w:r>
      <w:r w:rsidR="00192491">
        <w:rPr>
          <w:rFonts w:ascii="仿宋" w:eastAsia="仿宋" w:hAnsi="仿宋" w:hint="eastAsia"/>
          <w:color w:val="000000" w:themeColor="text1"/>
        </w:rPr>
        <w:t>环比</w:t>
      </w:r>
      <w:r w:rsidR="004E1EB7">
        <w:rPr>
          <w:rFonts w:ascii="仿宋" w:eastAsia="仿宋" w:hAnsi="仿宋" w:hint="eastAsia"/>
          <w:color w:val="000000" w:themeColor="text1"/>
        </w:rPr>
        <w:t>提升</w:t>
      </w:r>
      <w:r w:rsidR="005B08AA">
        <w:rPr>
          <w:rFonts w:ascii="仿宋" w:eastAsia="仿宋" w:hAnsi="仿宋" w:hint="eastAsia"/>
          <w:color w:val="000000" w:themeColor="text1"/>
        </w:rPr>
        <w:t>1.21</w:t>
      </w:r>
      <w:r w:rsidR="00BD4590">
        <w:rPr>
          <w:rFonts w:ascii="仿宋" w:eastAsia="仿宋" w:hAnsi="仿宋" w:hint="eastAsia"/>
          <w:color w:val="000000" w:themeColor="text1"/>
        </w:rPr>
        <w:t>个百分点</w:t>
      </w:r>
      <w:r w:rsidR="000E1027">
        <w:rPr>
          <w:rFonts w:ascii="仿宋" w:eastAsia="仿宋" w:hAnsi="仿宋" w:hint="eastAsia"/>
          <w:color w:val="000000" w:themeColor="text1"/>
        </w:rPr>
        <w:t>，</w:t>
      </w:r>
      <w:r w:rsidR="000E1027">
        <w:rPr>
          <w:rFonts w:ascii="仿宋" w:eastAsia="仿宋" w:hAnsi="仿宋" w:hint="eastAsia"/>
          <w:color w:val="000000" w:themeColor="text1"/>
          <w:highlight w:val="yellow"/>
        </w:rPr>
        <w:t>达到</w:t>
      </w:r>
      <w:r w:rsidR="000E1027" w:rsidRPr="00B531BF">
        <w:rPr>
          <w:rFonts w:ascii="仿宋" w:eastAsia="仿宋" w:hAnsi="仿宋" w:hint="eastAsia"/>
          <w:color w:val="000000" w:themeColor="text1"/>
          <w:highlight w:val="yellow"/>
        </w:rPr>
        <w:t>上级院设定</w:t>
      </w:r>
      <w:r w:rsidR="000E1027">
        <w:rPr>
          <w:rFonts w:ascii="仿宋" w:eastAsia="仿宋" w:hAnsi="仿宋" w:hint="eastAsia"/>
          <w:color w:val="000000" w:themeColor="text1"/>
          <w:highlight w:val="yellow"/>
        </w:rPr>
        <w:t>40</w:t>
      </w:r>
      <w:r w:rsidR="000E1027" w:rsidRPr="00B531BF">
        <w:rPr>
          <w:rFonts w:ascii="仿宋" w:eastAsia="仿宋" w:hAnsi="仿宋" w:hint="eastAsia"/>
          <w:color w:val="000000" w:themeColor="text1"/>
          <w:highlight w:val="yellow"/>
        </w:rPr>
        <w:t>%</w:t>
      </w:r>
      <w:r w:rsidR="000E1027">
        <w:rPr>
          <w:rFonts w:ascii="仿宋" w:eastAsia="仿宋" w:hAnsi="仿宋" w:hint="eastAsia"/>
          <w:color w:val="000000" w:themeColor="text1"/>
          <w:highlight w:val="yellow"/>
        </w:rPr>
        <w:t>的指标</w:t>
      </w:r>
      <w:r w:rsidR="00D40A19" w:rsidRPr="00A03AB2">
        <w:rPr>
          <w:rFonts w:ascii="仿宋" w:eastAsia="仿宋" w:hAnsi="仿宋" w:hint="eastAsia"/>
          <w:color w:val="000000" w:themeColor="text1"/>
          <w:highlight w:val="yellow"/>
        </w:rPr>
        <w:t>。</w:t>
      </w:r>
      <w:r w:rsidR="00D40A19" w:rsidRPr="008B1861">
        <w:rPr>
          <w:rFonts w:ascii="仿宋" w:eastAsia="仿宋" w:hAnsi="仿宋" w:hint="eastAsia"/>
          <w:color w:val="000000" w:themeColor="text1"/>
          <w:highlight w:val="yellow"/>
        </w:rPr>
        <w:t>排名全省第</w:t>
      </w:r>
      <w:r w:rsidR="00A77952">
        <w:rPr>
          <w:rFonts w:ascii="仿宋" w:eastAsia="仿宋" w:hAnsi="仿宋" w:hint="eastAsia"/>
          <w:color w:val="000000" w:themeColor="text1"/>
          <w:highlight w:val="yellow"/>
        </w:rPr>
        <w:t>14</w:t>
      </w:r>
      <w:r w:rsidR="00D40A19" w:rsidRPr="008B1861">
        <w:rPr>
          <w:rFonts w:ascii="仿宋" w:eastAsia="仿宋" w:hAnsi="仿宋" w:hint="eastAsia"/>
          <w:color w:val="000000" w:themeColor="text1"/>
          <w:highlight w:val="yellow"/>
        </w:rPr>
        <w:t>，全市第</w:t>
      </w:r>
      <w:r w:rsidR="00ED0B5B">
        <w:rPr>
          <w:rFonts w:ascii="仿宋" w:eastAsia="仿宋" w:hAnsi="仿宋" w:hint="eastAsia"/>
          <w:color w:val="000000" w:themeColor="text1"/>
          <w:highlight w:val="yellow"/>
        </w:rPr>
        <w:t>3</w:t>
      </w:r>
      <w:r w:rsidR="00D40A19" w:rsidRPr="008B1861">
        <w:rPr>
          <w:rFonts w:ascii="仿宋" w:eastAsia="仿宋" w:hAnsi="仿宋" w:hint="eastAsia"/>
          <w:color w:val="000000" w:themeColor="text1"/>
          <w:highlight w:val="yellow"/>
        </w:rPr>
        <w:t>。</w:t>
      </w:r>
    </w:p>
    <w:p w:rsidR="00A43431" w:rsidRDefault="001C09BE" w:rsidP="00AD4D76">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排名</w:t>
      </w:r>
      <w:r w:rsidR="00A77952">
        <w:rPr>
          <w:rFonts w:ascii="仿宋" w:eastAsia="仿宋" w:hAnsi="仿宋" w:hint="eastAsia"/>
          <w:color w:val="000000" w:themeColor="text1"/>
        </w:rPr>
        <w:t>继续提升</w:t>
      </w:r>
      <w:r w:rsidR="00917DB2">
        <w:rPr>
          <w:rFonts w:ascii="仿宋" w:eastAsia="仿宋" w:hAnsi="仿宋" w:hint="eastAsia"/>
          <w:color w:val="000000" w:themeColor="text1"/>
        </w:rPr>
        <w:t>。</w:t>
      </w:r>
      <w:r w:rsidR="00F156B8">
        <w:rPr>
          <w:rFonts w:ascii="仿宋" w:eastAsia="仿宋" w:hAnsi="仿宋" w:hint="eastAsia"/>
          <w:color w:val="000000" w:themeColor="text1"/>
        </w:rPr>
        <w:t>本月存在</w:t>
      </w:r>
      <w:r w:rsidR="00F51BCB">
        <w:rPr>
          <w:rFonts w:ascii="仿宋" w:eastAsia="仿宋" w:hAnsi="仿宋" w:hint="eastAsia"/>
          <w:color w:val="000000" w:themeColor="text1"/>
        </w:rPr>
        <w:t>立案庭受理的</w:t>
      </w:r>
      <w:r w:rsidR="00145E1D">
        <w:rPr>
          <w:rFonts w:ascii="仿宋" w:eastAsia="仿宋" w:hAnsi="仿宋" w:hint="eastAsia"/>
          <w:color w:val="000000" w:themeColor="text1"/>
        </w:rPr>
        <w:t>按撤诉处理</w:t>
      </w:r>
      <w:r w:rsidR="00F156B8">
        <w:rPr>
          <w:rFonts w:ascii="仿宋" w:eastAsia="仿宋" w:hAnsi="仿宋" w:hint="eastAsia"/>
          <w:color w:val="000000" w:themeColor="text1"/>
        </w:rPr>
        <w:t>系列案</w:t>
      </w:r>
      <w:r w:rsidR="00C54946">
        <w:rPr>
          <w:rFonts w:ascii="仿宋" w:eastAsia="仿宋" w:hAnsi="仿宋" w:hint="eastAsia"/>
          <w:color w:val="000000" w:themeColor="text1"/>
        </w:rPr>
        <w:t>151件</w:t>
      </w:r>
      <w:r w:rsidR="00E53067">
        <w:rPr>
          <w:rFonts w:ascii="仿宋" w:eastAsia="仿宋" w:hAnsi="仿宋" w:hint="eastAsia"/>
          <w:color w:val="000000" w:themeColor="text1"/>
        </w:rPr>
        <w:t>。</w:t>
      </w:r>
      <w:r w:rsidR="00F156B8">
        <w:rPr>
          <w:rFonts w:ascii="仿宋" w:eastAsia="仿宋" w:hAnsi="仿宋" w:hint="eastAsia"/>
          <w:color w:val="000000" w:themeColor="text1"/>
        </w:rPr>
        <w:t>我院</w:t>
      </w:r>
      <w:r w:rsidR="00917DB2">
        <w:rPr>
          <w:rFonts w:ascii="仿宋" w:eastAsia="仿宋" w:hAnsi="仿宋" w:hint="eastAsia"/>
          <w:color w:val="000000" w:themeColor="text1"/>
        </w:rPr>
        <w:t>调撤率目前</w:t>
      </w:r>
      <w:r w:rsidR="005E3AB3">
        <w:rPr>
          <w:rFonts w:ascii="仿宋" w:eastAsia="仿宋" w:hAnsi="仿宋" w:hint="eastAsia"/>
          <w:color w:val="000000" w:themeColor="text1"/>
        </w:rPr>
        <w:t>高于全省均值</w:t>
      </w:r>
      <w:r w:rsidR="00ED76CE">
        <w:rPr>
          <w:rFonts w:ascii="仿宋" w:eastAsia="仿宋" w:hAnsi="仿宋" w:hint="eastAsia"/>
          <w:color w:val="000000" w:themeColor="text1"/>
        </w:rPr>
        <w:t>8</w:t>
      </w:r>
      <w:r w:rsidR="00917DB2">
        <w:rPr>
          <w:rFonts w:ascii="仿宋" w:eastAsia="仿宋" w:hAnsi="仿宋" w:hint="eastAsia"/>
          <w:color w:val="000000" w:themeColor="text1"/>
        </w:rPr>
        <w:t>个百分点，</w:t>
      </w:r>
      <w:r w:rsidR="00856400">
        <w:rPr>
          <w:rFonts w:ascii="仿宋" w:eastAsia="仿宋" w:hAnsi="仿宋" w:hint="eastAsia"/>
          <w:color w:val="000000" w:themeColor="text1"/>
        </w:rPr>
        <w:t>重新</w:t>
      </w:r>
      <w:r w:rsidR="00856400">
        <w:rPr>
          <w:rFonts w:ascii="仿宋" w:eastAsia="仿宋" w:hAnsi="仿宋" w:hint="eastAsia"/>
          <w:color w:val="000000" w:themeColor="text1"/>
        </w:rPr>
        <w:lastRenderedPageBreak/>
        <w:t>发挥了</w:t>
      </w:r>
      <w:r w:rsidR="003A1CCE">
        <w:rPr>
          <w:rFonts w:ascii="仿宋" w:eastAsia="仿宋" w:hAnsi="仿宋" w:hint="eastAsia"/>
          <w:color w:val="000000" w:themeColor="text1"/>
        </w:rPr>
        <w:t>带动综合质效提升的作用</w:t>
      </w:r>
      <w:r w:rsidR="00856400">
        <w:rPr>
          <w:rFonts w:ascii="仿宋" w:eastAsia="仿宋" w:hAnsi="仿宋" w:hint="eastAsia"/>
          <w:color w:val="000000" w:themeColor="text1"/>
        </w:rPr>
        <w:t>。</w:t>
      </w:r>
      <w:r w:rsidR="00ED76CE">
        <w:rPr>
          <w:rFonts w:ascii="仿宋" w:eastAsia="仿宋" w:hAnsi="仿宋" w:hint="eastAsia"/>
          <w:color w:val="000000" w:themeColor="text1"/>
        </w:rPr>
        <w:t>但值得注意的是，今年判决</w:t>
      </w:r>
      <w:r w:rsidR="004A5BF7">
        <w:rPr>
          <w:rFonts w:ascii="仿宋" w:eastAsia="仿宋" w:hAnsi="仿宋" w:hint="eastAsia"/>
          <w:color w:val="000000" w:themeColor="text1"/>
        </w:rPr>
        <w:t>结案的</w:t>
      </w:r>
      <w:r w:rsidR="00ED76CE">
        <w:rPr>
          <w:rFonts w:ascii="仿宋" w:eastAsia="仿宋" w:hAnsi="仿宋" w:hint="eastAsia"/>
          <w:color w:val="000000" w:themeColor="text1"/>
        </w:rPr>
        <w:t>物业</w:t>
      </w:r>
      <w:r w:rsidR="004A5BF7">
        <w:rPr>
          <w:rFonts w:ascii="仿宋" w:eastAsia="仿宋" w:hAnsi="仿宋" w:hint="eastAsia"/>
          <w:color w:val="000000" w:themeColor="text1"/>
        </w:rPr>
        <w:t>系列</w:t>
      </w:r>
      <w:r w:rsidR="00ED76CE">
        <w:rPr>
          <w:rFonts w:ascii="仿宋" w:eastAsia="仿宋" w:hAnsi="仿宋" w:hint="eastAsia"/>
          <w:color w:val="000000" w:themeColor="text1"/>
        </w:rPr>
        <w:t>案件明显增多，</w:t>
      </w:r>
      <w:r w:rsidR="00CC0AB9">
        <w:rPr>
          <w:rFonts w:ascii="仿宋" w:eastAsia="仿宋" w:hAnsi="仿宋" w:hint="eastAsia"/>
          <w:color w:val="000000" w:themeColor="text1"/>
        </w:rPr>
        <w:t>判决系列案会</w:t>
      </w:r>
      <w:r w:rsidR="004014AC">
        <w:rPr>
          <w:rFonts w:ascii="仿宋" w:eastAsia="仿宋" w:hAnsi="仿宋" w:hint="eastAsia"/>
          <w:color w:val="000000" w:themeColor="text1"/>
        </w:rPr>
        <w:t>迅速</w:t>
      </w:r>
      <w:r w:rsidR="00CC0AB9">
        <w:rPr>
          <w:rFonts w:ascii="仿宋" w:eastAsia="仿宋" w:hAnsi="仿宋" w:hint="eastAsia"/>
          <w:color w:val="000000" w:themeColor="text1"/>
        </w:rPr>
        <w:t>降低调撤率指标，需要继续加强辖区物业公司与业主的诉前调解工作。</w:t>
      </w:r>
    </w:p>
    <w:p w:rsidR="00D47F7E" w:rsidRDefault="00FD13F5" w:rsidP="00AD4D76">
      <w:pPr>
        <w:tabs>
          <w:tab w:val="left" w:pos="800"/>
        </w:tabs>
        <w:snapToGrid w:val="0"/>
        <w:spacing w:line="560" w:lineRule="exact"/>
        <w:ind w:firstLineChars="200" w:firstLine="640"/>
        <w:contextualSpacing/>
        <w:rPr>
          <w:rFonts w:ascii="仿宋" w:eastAsia="仿宋" w:hAnsi="仿宋"/>
          <w:color w:val="000000" w:themeColor="text1"/>
        </w:rPr>
      </w:pPr>
      <w:r w:rsidRPr="00A34A35">
        <w:rPr>
          <w:rFonts w:ascii="仿宋" w:eastAsia="仿宋" w:hAnsi="仿宋" w:hint="eastAsia"/>
          <w:color w:val="000000" w:themeColor="text1"/>
        </w:rPr>
        <w:t>立案庭</w:t>
      </w:r>
      <w:r>
        <w:rPr>
          <w:rFonts w:ascii="仿宋" w:eastAsia="仿宋" w:hAnsi="仿宋" w:hint="eastAsia"/>
          <w:color w:val="000000" w:themeColor="text1"/>
        </w:rPr>
        <w:t>调撤率为</w:t>
      </w:r>
      <w:r w:rsidR="00553BB2">
        <w:rPr>
          <w:rFonts w:ascii="仿宋" w:eastAsia="仿宋" w:hAnsi="仿宋" w:hint="eastAsia"/>
          <w:color w:val="000000" w:themeColor="text1"/>
        </w:rPr>
        <w:t>68.23</w:t>
      </w:r>
      <w:r>
        <w:rPr>
          <w:rFonts w:ascii="仿宋" w:eastAsia="仿宋" w:hAnsi="仿宋" w:hint="eastAsia"/>
          <w:color w:val="000000" w:themeColor="text1"/>
        </w:rPr>
        <w:t>%</w:t>
      </w:r>
      <w:r w:rsidR="00553BB2">
        <w:rPr>
          <w:rFonts w:ascii="仿宋" w:eastAsia="仿宋" w:hAnsi="仿宋" w:hint="eastAsia"/>
          <w:color w:val="000000" w:themeColor="text1"/>
        </w:rPr>
        <w:t>，仍为调撤主力</w:t>
      </w:r>
      <w:r w:rsidR="008D7B34">
        <w:rPr>
          <w:rFonts w:ascii="仿宋" w:eastAsia="仿宋" w:hAnsi="仿宋" w:hint="eastAsia"/>
          <w:color w:val="000000" w:themeColor="text1"/>
        </w:rPr>
        <w:t>；</w:t>
      </w:r>
      <w:r>
        <w:rPr>
          <w:rFonts w:ascii="仿宋" w:eastAsia="仿宋" w:hAnsi="仿宋" w:hint="eastAsia"/>
          <w:color w:val="000000" w:themeColor="text1"/>
        </w:rPr>
        <w:t>综合审判庭调撤率为</w:t>
      </w:r>
      <w:r w:rsidR="00553BB2">
        <w:rPr>
          <w:rFonts w:ascii="仿宋" w:eastAsia="仿宋" w:hAnsi="仿宋" w:hint="eastAsia"/>
          <w:color w:val="000000" w:themeColor="text1"/>
        </w:rPr>
        <w:t>35.97</w:t>
      </w:r>
      <w:r>
        <w:rPr>
          <w:rFonts w:ascii="仿宋" w:eastAsia="仿宋" w:hAnsi="仿宋" w:hint="eastAsia"/>
          <w:color w:val="000000" w:themeColor="text1"/>
        </w:rPr>
        <w:t>%，</w:t>
      </w:r>
      <w:r w:rsidR="00E8079D">
        <w:rPr>
          <w:rFonts w:ascii="仿宋" w:eastAsia="仿宋" w:hAnsi="仿宋" w:hint="eastAsia"/>
          <w:color w:val="000000" w:themeColor="text1"/>
        </w:rPr>
        <w:t>较上月</w:t>
      </w:r>
      <w:r w:rsidR="00E1195F">
        <w:rPr>
          <w:rFonts w:ascii="仿宋" w:eastAsia="仿宋" w:hAnsi="仿宋" w:hint="eastAsia"/>
          <w:color w:val="000000" w:themeColor="text1"/>
        </w:rPr>
        <w:t>下降</w:t>
      </w:r>
      <w:r w:rsidR="00553BB2">
        <w:rPr>
          <w:rFonts w:ascii="仿宋" w:eastAsia="仿宋" w:hAnsi="仿宋" w:hint="eastAsia"/>
          <w:color w:val="000000" w:themeColor="text1"/>
        </w:rPr>
        <w:t>2个百分点，人均调撤案件尚不足40件</w:t>
      </w:r>
      <w:r w:rsidR="006C571C">
        <w:rPr>
          <w:rFonts w:ascii="仿宋" w:eastAsia="仿宋" w:hAnsi="仿宋" w:hint="eastAsia"/>
          <w:color w:val="000000" w:themeColor="text1"/>
        </w:rPr>
        <w:t>。</w:t>
      </w:r>
      <w:r w:rsidR="00311C2C">
        <w:rPr>
          <w:rFonts w:ascii="仿宋" w:eastAsia="仿宋" w:hAnsi="仿宋" w:hint="eastAsia"/>
          <w:color w:val="000000" w:themeColor="text1"/>
        </w:rPr>
        <w:t>各部门均需增强调撤化解能力</w:t>
      </w:r>
      <w:r w:rsidR="004808EA">
        <w:rPr>
          <w:rFonts w:ascii="仿宋" w:eastAsia="仿宋" w:hAnsi="仿宋" w:hint="eastAsia"/>
          <w:color w:val="000000" w:themeColor="text1"/>
        </w:rPr>
        <w:t>，提升巩固我院指标优势</w:t>
      </w:r>
      <w:r w:rsidR="00311C2C">
        <w:rPr>
          <w:rFonts w:ascii="仿宋" w:eastAsia="仿宋" w:hAnsi="仿宋" w:hint="eastAsia"/>
          <w:color w:val="000000" w:themeColor="text1"/>
        </w:rPr>
        <w:t>。</w:t>
      </w:r>
    </w:p>
    <w:p w:rsidR="00F85227" w:rsidRDefault="00F85227" w:rsidP="00AB70AD">
      <w:pPr>
        <w:tabs>
          <w:tab w:val="left" w:pos="800"/>
        </w:tabs>
        <w:snapToGrid w:val="0"/>
        <w:spacing w:line="560" w:lineRule="exact"/>
        <w:ind w:firstLineChars="200" w:firstLine="640"/>
        <w:contextualSpacing/>
        <w:rPr>
          <w:rFonts w:ascii="仿宋" w:eastAsia="仿宋" w:hAnsi="仿宋"/>
          <w:color w:val="000000" w:themeColor="text1"/>
        </w:rPr>
      </w:pPr>
      <w:r>
        <w:rPr>
          <w:rFonts w:ascii="黑体" w:eastAsia="黑体" w:hAnsi="黑体" w:hint="eastAsia"/>
          <w:color w:val="000000" w:themeColor="text1"/>
        </w:rPr>
        <w:t>三</w:t>
      </w:r>
      <w:r w:rsidRPr="002F5D36">
        <w:rPr>
          <w:rFonts w:ascii="黑体" w:eastAsia="黑体" w:hAnsi="黑体" w:hint="eastAsia"/>
          <w:color w:val="000000" w:themeColor="text1"/>
        </w:rPr>
        <w:t>、</w:t>
      </w:r>
      <w:r w:rsidR="00A37968">
        <w:rPr>
          <w:rFonts w:ascii="黑体" w:eastAsia="黑体" w:hAnsi="黑体" w:hint="eastAsia"/>
          <w:color w:val="000000" w:themeColor="text1"/>
        </w:rPr>
        <w:t>下</w:t>
      </w:r>
      <w:r w:rsidR="0016500B">
        <w:rPr>
          <w:rFonts w:ascii="黑体" w:eastAsia="黑体" w:hAnsi="黑体" w:hint="eastAsia"/>
          <w:color w:val="000000" w:themeColor="text1"/>
        </w:rPr>
        <w:t>阶段</w:t>
      </w:r>
      <w:r w:rsidRPr="002F5D36">
        <w:rPr>
          <w:rFonts w:ascii="黑体" w:eastAsia="黑体" w:hAnsi="黑体" w:hint="eastAsia"/>
          <w:color w:val="000000" w:themeColor="text1"/>
        </w:rPr>
        <w:t>工作</w:t>
      </w:r>
      <w:r w:rsidR="00330A08">
        <w:rPr>
          <w:rFonts w:ascii="黑体" w:eastAsia="黑体" w:hAnsi="黑体" w:hint="eastAsia"/>
          <w:color w:val="000000" w:themeColor="text1"/>
        </w:rPr>
        <w:t>要</w:t>
      </w:r>
      <w:r w:rsidRPr="002F5D36">
        <w:rPr>
          <w:rFonts w:ascii="黑体" w:eastAsia="黑体" w:hAnsi="黑体" w:hint="eastAsia"/>
          <w:color w:val="000000" w:themeColor="text1"/>
        </w:rPr>
        <w:t>点</w:t>
      </w:r>
    </w:p>
    <w:p w:rsidR="005F6760" w:rsidRDefault="00054F0F" w:rsidP="00505EA6">
      <w:pPr>
        <w:tabs>
          <w:tab w:val="left" w:pos="800"/>
        </w:tabs>
        <w:snapToGrid w:val="0"/>
        <w:spacing w:line="560" w:lineRule="exact"/>
        <w:ind w:firstLineChars="200" w:firstLine="640"/>
        <w:contextualSpacing/>
        <w:rPr>
          <w:rFonts w:ascii="仿宋" w:eastAsia="仿宋" w:hAnsi="仿宋" w:hint="eastAsia"/>
          <w:color w:val="000000" w:themeColor="text1"/>
        </w:rPr>
      </w:pPr>
      <w:r>
        <w:rPr>
          <w:rFonts w:ascii="仿宋" w:eastAsia="仿宋" w:hAnsi="仿宋" w:hint="eastAsia"/>
          <w:color w:val="000000" w:themeColor="text1"/>
        </w:rPr>
        <w:t>进入8月，新晋员额法官均已到位至各业务庭室</w:t>
      </w:r>
      <w:r w:rsidR="007A4734">
        <w:rPr>
          <w:rFonts w:ascii="仿宋" w:eastAsia="仿宋" w:hAnsi="仿宋" w:hint="eastAsia"/>
          <w:color w:val="000000" w:themeColor="text1"/>
        </w:rPr>
        <w:t>，我院员额法官从22人增至29人，虽受人大任命影响尚无法署名办案，但已可以实际办理除庭审外其他一切审判业务。以1-7月案件量计算，人均受案将从227件降至172件，</w:t>
      </w:r>
      <w:r w:rsidR="008E1C5D">
        <w:rPr>
          <w:rFonts w:ascii="仿宋" w:eastAsia="仿宋" w:hAnsi="仿宋" w:hint="eastAsia"/>
          <w:color w:val="000000" w:themeColor="text1"/>
        </w:rPr>
        <w:t>将极大缓解我院办案压力，</w:t>
      </w:r>
      <w:r w:rsidR="007A4734">
        <w:rPr>
          <w:rFonts w:ascii="仿宋" w:eastAsia="仿宋" w:hAnsi="仿宋" w:hint="eastAsia"/>
          <w:color w:val="000000" w:themeColor="text1"/>
        </w:rPr>
        <w:t>对</w:t>
      </w:r>
      <w:r w:rsidR="008E1C5D">
        <w:rPr>
          <w:rFonts w:ascii="仿宋" w:eastAsia="仿宋" w:hAnsi="仿宋" w:hint="eastAsia"/>
          <w:color w:val="000000" w:themeColor="text1"/>
        </w:rPr>
        <w:t>审判</w:t>
      </w:r>
      <w:r w:rsidR="007A4734">
        <w:rPr>
          <w:rFonts w:ascii="仿宋" w:eastAsia="仿宋" w:hAnsi="仿宋" w:hint="eastAsia"/>
          <w:color w:val="000000" w:themeColor="text1"/>
        </w:rPr>
        <w:t>工作是一次强有力的补充。</w:t>
      </w:r>
      <w:r w:rsidR="00904E59">
        <w:rPr>
          <w:rFonts w:ascii="仿宋" w:eastAsia="仿宋" w:hAnsi="仿宋" w:hint="eastAsia"/>
          <w:color w:val="000000" w:themeColor="text1"/>
        </w:rPr>
        <w:t>但随之而来</w:t>
      </w:r>
      <w:r w:rsidR="008E1C5D">
        <w:rPr>
          <w:rFonts w:ascii="仿宋" w:eastAsia="仿宋" w:hAnsi="仿宋" w:hint="eastAsia"/>
          <w:color w:val="000000" w:themeColor="text1"/>
        </w:rPr>
        <w:t>一些新的问题</w:t>
      </w:r>
      <w:r w:rsidR="00391A95">
        <w:rPr>
          <w:rFonts w:ascii="仿宋" w:eastAsia="仿宋" w:hAnsi="仿宋" w:hint="eastAsia"/>
          <w:color w:val="000000" w:themeColor="text1"/>
        </w:rPr>
        <w:t>，</w:t>
      </w:r>
      <w:r w:rsidR="008E1C5D">
        <w:rPr>
          <w:rFonts w:ascii="仿宋" w:eastAsia="仿宋" w:hAnsi="仿宋" w:hint="eastAsia"/>
          <w:color w:val="000000" w:themeColor="text1"/>
        </w:rPr>
        <w:t>需要我院在摸索中共同面对</w:t>
      </w:r>
      <w:r w:rsidR="00F023EC">
        <w:rPr>
          <w:rFonts w:ascii="仿宋" w:eastAsia="仿宋" w:hAnsi="仿宋" w:hint="eastAsia"/>
          <w:color w:val="000000" w:themeColor="text1"/>
        </w:rPr>
        <w:t>解决</w:t>
      </w:r>
      <w:r w:rsidR="008E1C5D">
        <w:rPr>
          <w:rFonts w:ascii="仿宋" w:eastAsia="仿宋" w:hAnsi="仿宋" w:hint="eastAsia"/>
          <w:color w:val="000000" w:themeColor="text1"/>
        </w:rPr>
        <w:t>。</w:t>
      </w:r>
    </w:p>
    <w:p w:rsidR="00904E59" w:rsidRDefault="00505EA6" w:rsidP="00505EA6">
      <w:pPr>
        <w:tabs>
          <w:tab w:val="left" w:pos="800"/>
        </w:tabs>
        <w:snapToGrid w:val="0"/>
        <w:spacing w:line="560" w:lineRule="exact"/>
        <w:ind w:firstLineChars="200" w:firstLine="643"/>
        <w:contextualSpacing/>
        <w:rPr>
          <w:rFonts w:ascii="仿宋" w:eastAsia="仿宋" w:hAnsi="仿宋"/>
          <w:color w:val="000000" w:themeColor="text1"/>
        </w:rPr>
      </w:pPr>
      <w:r w:rsidRPr="000F5B91">
        <w:rPr>
          <w:rFonts w:ascii="仿宋" w:eastAsia="仿宋" w:hAnsi="仿宋" w:hint="eastAsia"/>
          <w:b/>
          <w:color w:val="000000" w:themeColor="text1"/>
        </w:rPr>
        <w:t>1.</w:t>
      </w:r>
      <w:r>
        <w:rPr>
          <w:rFonts w:ascii="仿宋" w:eastAsia="仿宋" w:hAnsi="仿宋" w:hint="eastAsia"/>
          <w:b/>
          <w:color w:val="000000" w:themeColor="text1"/>
        </w:rPr>
        <w:t>收</w:t>
      </w:r>
      <w:r w:rsidRPr="000F5B91">
        <w:rPr>
          <w:rFonts w:ascii="仿宋" w:eastAsia="仿宋" w:hAnsi="仿宋" w:hint="eastAsia"/>
          <w:b/>
          <w:color w:val="000000" w:themeColor="text1"/>
        </w:rPr>
        <w:t>结案工作。</w:t>
      </w:r>
      <w:r w:rsidR="00B14668">
        <w:rPr>
          <w:rFonts w:ascii="仿宋" w:eastAsia="仿宋" w:hAnsi="仿宋" w:hint="eastAsia"/>
          <w:color w:val="000000" w:themeColor="text1"/>
        </w:rPr>
        <w:t>7月底，</w:t>
      </w:r>
      <w:r w:rsidR="00904E59">
        <w:rPr>
          <w:rFonts w:ascii="仿宋" w:eastAsia="仿宋" w:hAnsi="仿宋" w:hint="eastAsia"/>
          <w:color w:val="000000" w:themeColor="text1"/>
        </w:rPr>
        <w:t>审管办已联合立案庭、综合审判庭完成了分案案由的调整</w:t>
      </w:r>
      <w:r w:rsidR="00B14668">
        <w:rPr>
          <w:rFonts w:ascii="仿宋" w:eastAsia="仿宋" w:hAnsi="仿宋" w:hint="eastAsia"/>
          <w:color w:val="000000" w:themeColor="text1"/>
        </w:rPr>
        <w:t>，并于8月正式施行</w:t>
      </w:r>
      <w:r w:rsidR="00904E59">
        <w:rPr>
          <w:rFonts w:ascii="仿宋" w:eastAsia="仿宋" w:hAnsi="仿宋" w:hint="eastAsia"/>
          <w:color w:val="000000" w:themeColor="text1"/>
        </w:rPr>
        <w:t>。</w:t>
      </w:r>
      <w:r w:rsidR="005C5D37">
        <w:rPr>
          <w:rFonts w:ascii="仿宋" w:eastAsia="仿宋" w:hAnsi="仿宋" w:hint="eastAsia"/>
          <w:color w:val="000000" w:themeColor="text1"/>
        </w:rPr>
        <w:t>根据审管办对上半年案件的调研测算，每个同类民事案由下南区与北区的案件比稳定在9:1左右，尤其以</w:t>
      </w:r>
      <w:r w:rsidR="00D362CC">
        <w:rPr>
          <w:rFonts w:ascii="仿宋" w:eastAsia="仿宋" w:hAnsi="仿宋" w:hint="eastAsia"/>
          <w:color w:val="000000" w:themeColor="text1"/>
        </w:rPr>
        <w:t>法庭接手的</w:t>
      </w:r>
      <w:r w:rsidR="005C5D37">
        <w:rPr>
          <w:rFonts w:ascii="仿宋" w:eastAsia="仿宋" w:hAnsi="仿宋" w:hint="eastAsia"/>
          <w:color w:val="000000" w:themeColor="text1"/>
        </w:rPr>
        <w:t>劳动争议、</w:t>
      </w:r>
      <w:r w:rsidR="00E5739F">
        <w:rPr>
          <w:rFonts w:ascii="仿宋" w:eastAsia="仿宋" w:hAnsi="仿宋" w:hint="eastAsia"/>
          <w:color w:val="000000" w:themeColor="text1"/>
        </w:rPr>
        <w:t>物业服务合同、买卖合同</w:t>
      </w:r>
      <w:r w:rsidR="005C5D37">
        <w:rPr>
          <w:rFonts w:ascii="仿宋" w:eastAsia="仿宋" w:hAnsi="仿宋" w:hint="eastAsia"/>
          <w:color w:val="000000" w:themeColor="text1"/>
        </w:rPr>
        <w:t>、借款合同等最为显著。故</w:t>
      </w:r>
      <w:r w:rsidR="00B14668">
        <w:rPr>
          <w:rFonts w:ascii="仿宋" w:eastAsia="仿宋" w:hAnsi="仿宋" w:hint="eastAsia"/>
          <w:color w:val="000000" w:themeColor="text1"/>
        </w:rPr>
        <w:t>此次调整过后，大量位于南区的案件将被法庭吸纳，</w:t>
      </w:r>
      <w:r w:rsidR="00D074D1">
        <w:rPr>
          <w:rFonts w:ascii="仿宋" w:eastAsia="仿宋" w:hAnsi="仿宋" w:hint="eastAsia"/>
          <w:color w:val="000000" w:themeColor="text1"/>
        </w:rPr>
        <w:t>本部</w:t>
      </w:r>
      <w:r w:rsidR="00B14668">
        <w:rPr>
          <w:rFonts w:ascii="仿宋" w:eastAsia="仿宋" w:hAnsi="仿宋" w:hint="eastAsia"/>
          <w:color w:val="000000" w:themeColor="text1"/>
        </w:rPr>
        <w:t>承担民事</w:t>
      </w:r>
      <w:r w:rsidR="00D074D1">
        <w:rPr>
          <w:rFonts w:ascii="仿宋" w:eastAsia="仿宋" w:hAnsi="仿宋" w:hint="eastAsia"/>
          <w:color w:val="000000" w:themeColor="text1"/>
        </w:rPr>
        <w:t>案由</w:t>
      </w:r>
      <w:r w:rsidR="00B14668">
        <w:rPr>
          <w:rFonts w:ascii="仿宋" w:eastAsia="仿宋" w:hAnsi="仿宋" w:hint="eastAsia"/>
          <w:color w:val="000000" w:themeColor="text1"/>
        </w:rPr>
        <w:t>部门</w:t>
      </w:r>
      <w:r w:rsidR="00F014BD">
        <w:rPr>
          <w:rFonts w:ascii="仿宋" w:eastAsia="仿宋" w:hAnsi="仿宋" w:hint="eastAsia"/>
          <w:color w:val="000000" w:themeColor="text1"/>
        </w:rPr>
        <w:t>的案件</w:t>
      </w:r>
      <w:r w:rsidR="00B14668">
        <w:rPr>
          <w:rFonts w:ascii="仿宋" w:eastAsia="仿宋" w:hAnsi="仿宋" w:hint="eastAsia"/>
          <w:color w:val="000000" w:themeColor="text1"/>
        </w:rPr>
        <w:t>或将不同程度</w:t>
      </w:r>
      <w:r w:rsidR="00F014BD">
        <w:rPr>
          <w:rFonts w:ascii="仿宋" w:eastAsia="仿宋" w:hAnsi="仿宋" w:hint="eastAsia"/>
          <w:color w:val="000000" w:themeColor="text1"/>
        </w:rPr>
        <w:t>减少，高新法庭将与速裁团队共同</w:t>
      </w:r>
      <w:r w:rsidR="003667AE">
        <w:rPr>
          <w:rFonts w:ascii="仿宋" w:eastAsia="仿宋" w:hAnsi="仿宋" w:hint="eastAsia"/>
          <w:color w:val="000000" w:themeColor="text1"/>
        </w:rPr>
        <w:t>承担起繁简分流任务</w:t>
      </w:r>
      <w:r w:rsidR="007B78B0">
        <w:rPr>
          <w:rFonts w:ascii="仿宋" w:eastAsia="仿宋" w:hAnsi="仿宋" w:hint="eastAsia"/>
          <w:color w:val="000000" w:themeColor="text1"/>
        </w:rPr>
        <w:t>，法庭与速裁案件比可能达到5:8甚至</w:t>
      </w:r>
      <w:r w:rsidR="00B578AB">
        <w:rPr>
          <w:rFonts w:ascii="仿宋" w:eastAsia="仿宋" w:hAnsi="仿宋" w:hint="eastAsia"/>
          <w:color w:val="000000" w:themeColor="text1"/>
        </w:rPr>
        <w:t>更高</w:t>
      </w:r>
      <w:r w:rsidR="001B262D">
        <w:rPr>
          <w:rFonts w:ascii="仿宋" w:eastAsia="仿宋" w:hAnsi="仿宋" w:hint="eastAsia"/>
          <w:color w:val="000000" w:themeColor="text1"/>
        </w:rPr>
        <w:t>。</w:t>
      </w:r>
      <w:r w:rsidR="00FF1754">
        <w:rPr>
          <w:rFonts w:ascii="仿宋" w:eastAsia="仿宋" w:hAnsi="仿宋" w:hint="eastAsia"/>
          <w:color w:val="000000" w:themeColor="text1"/>
        </w:rPr>
        <w:t>如果</w:t>
      </w:r>
      <w:r w:rsidR="00716F1D">
        <w:rPr>
          <w:rFonts w:ascii="仿宋" w:eastAsia="仿宋" w:hAnsi="仿宋" w:hint="eastAsia"/>
          <w:color w:val="000000" w:themeColor="text1"/>
        </w:rPr>
        <w:t>一至两个月后出现收案不平衡现象</w:t>
      </w:r>
      <w:r w:rsidR="00FF1754">
        <w:rPr>
          <w:rFonts w:ascii="仿宋" w:eastAsia="仿宋" w:hAnsi="仿宋" w:hint="eastAsia"/>
          <w:color w:val="000000" w:themeColor="text1"/>
        </w:rPr>
        <w:t>，届时将</w:t>
      </w:r>
      <w:r w:rsidR="00FF1754">
        <w:rPr>
          <w:rFonts w:ascii="仿宋" w:eastAsia="仿宋" w:hAnsi="仿宋" w:hint="eastAsia"/>
          <w:color w:val="000000" w:themeColor="text1"/>
        </w:rPr>
        <w:lastRenderedPageBreak/>
        <w:t>作出适当调整</w:t>
      </w:r>
      <w:r w:rsidR="00625660">
        <w:rPr>
          <w:rFonts w:ascii="仿宋" w:eastAsia="仿宋" w:hAnsi="仿宋" w:hint="eastAsia"/>
          <w:color w:val="000000" w:themeColor="text1"/>
        </w:rPr>
        <w:t>。</w:t>
      </w:r>
    </w:p>
    <w:p w:rsidR="00501B8E" w:rsidRDefault="00A8551D" w:rsidP="00C22C57">
      <w:pPr>
        <w:tabs>
          <w:tab w:val="left" w:pos="800"/>
        </w:tabs>
        <w:snapToGrid w:val="0"/>
        <w:spacing w:line="560" w:lineRule="exact"/>
        <w:ind w:firstLineChars="200" w:firstLine="643"/>
        <w:contextualSpacing/>
        <w:rPr>
          <w:rFonts w:ascii="仿宋" w:eastAsia="仿宋" w:hAnsi="仿宋" w:hint="eastAsia"/>
          <w:color w:val="000000" w:themeColor="text1"/>
        </w:rPr>
      </w:pPr>
      <w:r w:rsidRPr="00A8551D">
        <w:rPr>
          <w:rFonts w:ascii="仿宋" w:eastAsia="仿宋" w:hAnsi="仿宋" w:hint="eastAsia"/>
          <w:b/>
          <w:color w:val="000000" w:themeColor="text1"/>
        </w:rPr>
        <w:t>2.</w:t>
      </w:r>
      <w:r w:rsidR="00501B8E">
        <w:rPr>
          <w:rFonts w:ascii="仿宋" w:eastAsia="仿宋" w:hAnsi="仿宋" w:hint="eastAsia"/>
          <w:b/>
          <w:color w:val="000000" w:themeColor="text1"/>
        </w:rPr>
        <w:t>庭审分配问题</w:t>
      </w:r>
      <w:r w:rsidRPr="00A8551D">
        <w:rPr>
          <w:rFonts w:ascii="仿宋" w:eastAsia="仿宋" w:hAnsi="仿宋" w:hint="eastAsia"/>
          <w:b/>
          <w:color w:val="000000" w:themeColor="text1"/>
        </w:rPr>
        <w:t>。</w:t>
      </w:r>
      <w:r w:rsidR="0031465B">
        <w:rPr>
          <w:rFonts w:ascii="仿宋" w:eastAsia="仿宋" w:hAnsi="仿宋" w:hint="eastAsia"/>
          <w:color w:val="000000" w:themeColor="text1"/>
        </w:rPr>
        <w:t>我院</w:t>
      </w:r>
      <w:r w:rsidR="00654BA5">
        <w:rPr>
          <w:rFonts w:ascii="仿宋" w:eastAsia="仿宋" w:hAnsi="仿宋" w:hint="eastAsia"/>
          <w:color w:val="000000" w:themeColor="text1"/>
        </w:rPr>
        <w:t>诉讼员额法官增至22人，</w:t>
      </w:r>
      <w:r w:rsidR="00515EC7">
        <w:rPr>
          <w:rFonts w:ascii="仿宋" w:eastAsia="仿宋" w:hAnsi="仿宋" w:hint="eastAsia"/>
          <w:color w:val="000000" w:themeColor="text1"/>
        </w:rPr>
        <w:t>而</w:t>
      </w:r>
      <w:r w:rsidR="00D074D1">
        <w:rPr>
          <w:rFonts w:ascii="仿宋" w:eastAsia="仿宋" w:hAnsi="仿宋" w:hint="eastAsia"/>
          <w:color w:val="000000" w:themeColor="text1"/>
        </w:rPr>
        <w:t>除去第一、第八法庭后，</w:t>
      </w:r>
      <w:r w:rsidR="00654BA5">
        <w:rPr>
          <w:rFonts w:ascii="仿宋" w:eastAsia="仿宋" w:hAnsi="仿宋" w:hint="eastAsia"/>
          <w:color w:val="000000" w:themeColor="text1"/>
        </w:rPr>
        <w:t>我院实有</w:t>
      </w:r>
      <w:r w:rsidR="00D074D1">
        <w:rPr>
          <w:rFonts w:ascii="仿宋" w:eastAsia="仿宋" w:hAnsi="仿宋" w:hint="eastAsia"/>
          <w:color w:val="000000" w:themeColor="text1"/>
        </w:rPr>
        <w:t>常</w:t>
      </w:r>
      <w:r w:rsidR="00654BA5">
        <w:rPr>
          <w:rFonts w:ascii="仿宋" w:eastAsia="仿宋" w:hAnsi="仿宋" w:hint="eastAsia"/>
          <w:color w:val="000000" w:themeColor="text1"/>
        </w:rPr>
        <w:t>用法庭仅为</w:t>
      </w:r>
      <w:r w:rsidR="004C4B56">
        <w:rPr>
          <w:rFonts w:ascii="仿宋" w:eastAsia="仿宋" w:hAnsi="仿宋" w:hint="eastAsia"/>
          <w:color w:val="000000" w:themeColor="text1"/>
        </w:rPr>
        <w:t>6</w:t>
      </w:r>
      <w:r w:rsidR="00654BA5">
        <w:rPr>
          <w:rFonts w:ascii="仿宋" w:eastAsia="仿宋" w:hAnsi="仿宋" w:hint="eastAsia"/>
          <w:color w:val="000000" w:themeColor="text1"/>
        </w:rPr>
        <w:t>个，</w:t>
      </w:r>
      <w:r w:rsidR="00A5331D">
        <w:rPr>
          <w:rFonts w:ascii="仿宋" w:eastAsia="仿宋" w:hAnsi="仿宋" w:hint="eastAsia"/>
          <w:color w:val="000000" w:themeColor="text1"/>
        </w:rPr>
        <w:t>相当于每3.7位法官共用一个法庭，</w:t>
      </w:r>
      <w:r w:rsidR="00654BA5">
        <w:rPr>
          <w:rFonts w:ascii="仿宋" w:eastAsia="仿宋" w:hAnsi="仿宋" w:hint="eastAsia"/>
          <w:color w:val="000000" w:themeColor="text1"/>
        </w:rPr>
        <w:t>庭审分配情况十分紧张。</w:t>
      </w:r>
      <w:r w:rsidR="00B5553C">
        <w:rPr>
          <w:rFonts w:ascii="仿宋" w:eastAsia="仿宋" w:hAnsi="仿宋" w:hint="eastAsia"/>
          <w:color w:val="000000" w:themeColor="text1"/>
        </w:rPr>
        <w:t>受法庭场地制约，立案庭7月底新收案件已排期至9月中旬，</w:t>
      </w:r>
      <w:r w:rsidR="00B8133A">
        <w:rPr>
          <w:rFonts w:ascii="仿宋" w:eastAsia="仿宋" w:hAnsi="仿宋" w:hint="eastAsia"/>
          <w:color w:val="000000" w:themeColor="text1"/>
        </w:rPr>
        <w:t>较第二季度时</w:t>
      </w:r>
      <w:r w:rsidR="00B5553C">
        <w:rPr>
          <w:rFonts w:ascii="仿宋" w:eastAsia="仿宋" w:hAnsi="仿宋" w:hint="eastAsia"/>
          <w:color w:val="000000" w:themeColor="text1"/>
        </w:rPr>
        <w:t>的周期进一步拉长</w:t>
      </w:r>
      <w:r w:rsidR="00AE0A9C">
        <w:rPr>
          <w:rFonts w:ascii="仿宋" w:eastAsia="仿宋" w:hAnsi="仿宋" w:hint="eastAsia"/>
          <w:color w:val="000000" w:themeColor="text1"/>
        </w:rPr>
        <w:t>，极大影响</w:t>
      </w:r>
      <w:r w:rsidR="00846A71">
        <w:rPr>
          <w:rFonts w:ascii="仿宋" w:eastAsia="仿宋" w:hAnsi="仿宋" w:hint="eastAsia"/>
          <w:color w:val="000000" w:themeColor="text1"/>
        </w:rPr>
        <w:t>整体</w:t>
      </w:r>
      <w:r w:rsidR="00AE0A9C">
        <w:rPr>
          <w:rFonts w:ascii="仿宋" w:eastAsia="仿宋" w:hAnsi="仿宋" w:hint="eastAsia"/>
          <w:color w:val="000000" w:themeColor="text1"/>
        </w:rPr>
        <w:t>结案效率</w:t>
      </w:r>
      <w:r w:rsidR="00B0023F">
        <w:rPr>
          <w:rFonts w:ascii="仿宋" w:eastAsia="仿宋" w:hAnsi="仿宋" w:hint="eastAsia"/>
          <w:color w:val="000000" w:themeColor="text1"/>
        </w:rPr>
        <w:t>。</w:t>
      </w:r>
      <w:r w:rsidR="00B5553C">
        <w:rPr>
          <w:rFonts w:ascii="仿宋" w:eastAsia="仿宋" w:hAnsi="仿宋" w:hint="eastAsia"/>
          <w:color w:val="000000" w:themeColor="text1"/>
        </w:rPr>
        <w:t>即使新晋法官</w:t>
      </w:r>
      <w:r w:rsidR="00E24EF8">
        <w:rPr>
          <w:rFonts w:ascii="仿宋" w:eastAsia="仿宋" w:hAnsi="仿宋" w:hint="eastAsia"/>
          <w:color w:val="000000" w:themeColor="text1"/>
        </w:rPr>
        <w:t>暂</w:t>
      </w:r>
      <w:r w:rsidR="00152182">
        <w:rPr>
          <w:rFonts w:ascii="仿宋" w:eastAsia="仿宋" w:hAnsi="仿宋" w:hint="eastAsia"/>
          <w:color w:val="000000" w:themeColor="text1"/>
        </w:rPr>
        <w:t>不主审</w:t>
      </w:r>
      <w:r w:rsidR="00B5553C">
        <w:rPr>
          <w:rFonts w:ascii="仿宋" w:eastAsia="仿宋" w:hAnsi="仿宋" w:hint="eastAsia"/>
          <w:color w:val="000000" w:themeColor="text1"/>
        </w:rPr>
        <w:t>开庭</w:t>
      </w:r>
      <w:r w:rsidR="00152182">
        <w:rPr>
          <w:rFonts w:ascii="仿宋" w:eastAsia="仿宋" w:hAnsi="仿宋" w:hint="eastAsia"/>
          <w:color w:val="000000" w:themeColor="text1"/>
        </w:rPr>
        <w:t>，现有员额法官的开庭也无法充分保障，</w:t>
      </w:r>
      <w:r w:rsidR="00402B19">
        <w:rPr>
          <w:rFonts w:ascii="仿宋" w:eastAsia="仿宋" w:hAnsi="仿宋" w:hint="eastAsia"/>
          <w:color w:val="000000" w:themeColor="text1"/>
        </w:rPr>
        <w:t>部分办案人将全天集中精力连续庭审，无法为其他法官腾出空位。</w:t>
      </w:r>
      <w:r w:rsidR="007A16A0">
        <w:rPr>
          <w:rFonts w:ascii="仿宋" w:eastAsia="仿宋" w:hAnsi="仿宋" w:hint="eastAsia"/>
          <w:color w:val="000000" w:themeColor="text1"/>
        </w:rPr>
        <w:t>而三季度法官任命后，这种矛盾会进一步加剧。建议短期内</w:t>
      </w:r>
      <w:r w:rsidR="00515EC7">
        <w:rPr>
          <w:rFonts w:ascii="仿宋" w:eastAsia="仿宋" w:hAnsi="仿宋" w:hint="eastAsia"/>
          <w:color w:val="000000" w:themeColor="text1"/>
        </w:rPr>
        <w:t>尽快完善第八法庭硬件设施，让办案人可以舒心地在第八法庭进行庭审，同时适当地在无刑事庭审时让渡第一法庭给到部分民事案件开庭。但此举仍为短期举措，</w:t>
      </w:r>
      <w:r w:rsidR="00B0023F">
        <w:rPr>
          <w:rFonts w:ascii="仿宋" w:eastAsia="仿宋" w:hAnsi="仿宋" w:hint="eastAsia"/>
          <w:color w:val="000000" w:themeColor="text1"/>
        </w:rPr>
        <w:t>且不能解决庭审直播率</w:t>
      </w:r>
      <w:r w:rsidR="00E24EF8">
        <w:rPr>
          <w:rFonts w:ascii="仿宋" w:eastAsia="仿宋" w:hAnsi="仿宋" w:hint="eastAsia"/>
          <w:color w:val="000000" w:themeColor="text1"/>
        </w:rPr>
        <w:t>的</w:t>
      </w:r>
      <w:r w:rsidR="00B0023F">
        <w:rPr>
          <w:rFonts w:ascii="仿宋" w:eastAsia="仿宋" w:hAnsi="仿宋" w:hint="eastAsia"/>
          <w:color w:val="000000" w:themeColor="text1"/>
        </w:rPr>
        <w:t>问题，</w:t>
      </w:r>
      <w:r w:rsidR="00515EC7">
        <w:rPr>
          <w:rFonts w:ascii="仿宋" w:eastAsia="仿宋" w:hAnsi="仿宋" w:hint="eastAsia"/>
          <w:color w:val="000000" w:themeColor="text1"/>
        </w:rPr>
        <w:t>如我院</w:t>
      </w:r>
      <w:r w:rsidR="00E508D9">
        <w:rPr>
          <w:rFonts w:ascii="仿宋" w:eastAsia="仿宋" w:hAnsi="仿宋" w:hint="eastAsia"/>
          <w:color w:val="000000" w:themeColor="text1"/>
        </w:rPr>
        <w:t>10月前</w:t>
      </w:r>
      <w:r w:rsidR="00515EC7">
        <w:rPr>
          <w:rFonts w:ascii="仿宋" w:eastAsia="仿宋" w:hAnsi="仿宋" w:hint="eastAsia"/>
          <w:color w:val="000000" w:themeColor="text1"/>
        </w:rPr>
        <w:t>不能如期搬迁至</w:t>
      </w:r>
      <w:r w:rsidR="00014E15">
        <w:rPr>
          <w:rFonts w:ascii="仿宋" w:eastAsia="仿宋" w:hAnsi="仿宋" w:hint="eastAsia"/>
          <w:color w:val="000000" w:themeColor="text1"/>
        </w:rPr>
        <w:t>拥有</w:t>
      </w:r>
      <w:r w:rsidR="00515EC7">
        <w:rPr>
          <w:rFonts w:ascii="仿宋" w:eastAsia="仿宋" w:hAnsi="仿宋" w:hint="eastAsia"/>
          <w:color w:val="000000" w:themeColor="text1"/>
        </w:rPr>
        <w:t>19个</w:t>
      </w:r>
      <w:r w:rsidR="002665AC">
        <w:rPr>
          <w:rFonts w:ascii="仿宋" w:eastAsia="仿宋" w:hAnsi="仿宋" w:hint="eastAsia"/>
          <w:color w:val="000000" w:themeColor="text1"/>
        </w:rPr>
        <w:t>智能</w:t>
      </w:r>
      <w:r w:rsidR="00515EC7">
        <w:rPr>
          <w:rFonts w:ascii="仿宋" w:eastAsia="仿宋" w:hAnsi="仿宋" w:hint="eastAsia"/>
          <w:color w:val="000000" w:themeColor="text1"/>
        </w:rPr>
        <w:t>法庭的</w:t>
      </w:r>
      <w:r w:rsidR="00014E15">
        <w:rPr>
          <w:rFonts w:ascii="仿宋" w:eastAsia="仿宋" w:hAnsi="仿宋" w:hint="eastAsia"/>
          <w:color w:val="000000" w:themeColor="text1"/>
        </w:rPr>
        <w:t>新址，年底审判质效恐将</w:t>
      </w:r>
      <w:r w:rsidR="00D805A7">
        <w:rPr>
          <w:rFonts w:ascii="仿宋" w:eastAsia="仿宋" w:hAnsi="仿宋" w:hint="eastAsia"/>
          <w:color w:val="000000" w:themeColor="text1"/>
        </w:rPr>
        <w:t>受到</w:t>
      </w:r>
      <w:r w:rsidR="00014E15">
        <w:rPr>
          <w:rFonts w:ascii="仿宋" w:eastAsia="仿宋" w:hAnsi="仿宋" w:hint="eastAsia"/>
          <w:color w:val="000000" w:themeColor="text1"/>
        </w:rPr>
        <w:t>重大影响。</w:t>
      </w:r>
    </w:p>
    <w:p w:rsidR="00927303" w:rsidRPr="00E5435F" w:rsidRDefault="00927303" w:rsidP="00E5435F">
      <w:pPr>
        <w:tabs>
          <w:tab w:val="left" w:pos="800"/>
        </w:tabs>
        <w:snapToGrid w:val="0"/>
        <w:spacing w:line="560" w:lineRule="exact"/>
        <w:ind w:firstLineChars="200" w:firstLine="643"/>
        <w:contextualSpacing/>
        <w:rPr>
          <w:rFonts w:ascii="仿宋" w:eastAsia="仿宋" w:hAnsi="仿宋" w:hint="eastAsia"/>
          <w:color w:val="000000" w:themeColor="text1"/>
        </w:rPr>
      </w:pPr>
      <w:r w:rsidRPr="00E5435F">
        <w:rPr>
          <w:rFonts w:ascii="仿宋" w:eastAsia="仿宋" w:hAnsi="仿宋" w:hint="eastAsia"/>
          <w:b/>
          <w:color w:val="000000" w:themeColor="text1"/>
        </w:rPr>
        <w:t>3.系列案问题。</w:t>
      </w:r>
      <w:r w:rsidR="00E5435F" w:rsidRPr="00E5435F">
        <w:rPr>
          <w:rFonts w:ascii="仿宋" w:eastAsia="仿宋" w:hAnsi="仿宋" w:hint="eastAsia"/>
          <w:color w:val="000000" w:themeColor="text1"/>
        </w:rPr>
        <w:t>截至</w:t>
      </w:r>
      <w:r w:rsidR="00E5435F">
        <w:rPr>
          <w:rFonts w:ascii="仿宋" w:eastAsia="仿宋" w:hAnsi="仿宋" w:hint="eastAsia"/>
          <w:color w:val="000000" w:themeColor="text1"/>
        </w:rPr>
        <w:t>7月底时，我院存在未结各类系列案件</w:t>
      </w:r>
      <w:r w:rsidR="005859B1">
        <w:rPr>
          <w:rFonts w:ascii="仿宋" w:eastAsia="仿宋" w:hAnsi="仿宋" w:hint="eastAsia"/>
          <w:color w:val="000000" w:themeColor="text1"/>
        </w:rPr>
        <w:t>115件，其中包括民庭两位办案人的60件确认合同效力纠纷系列案（帝豪公司）。</w:t>
      </w:r>
      <w:r w:rsidR="00773B37">
        <w:rPr>
          <w:rFonts w:ascii="仿宋" w:eastAsia="仿宋" w:hAnsi="仿宋" w:hint="eastAsia"/>
          <w:color w:val="000000" w:themeColor="text1"/>
        </w:rPr>
        <w:t>我院收案时将其当做可以合并收入，而</w:t>
      </w:r>
      <w:r w:rsidR="008F68F1">
        <w:rPr>
          <w:rFonts w:ascii="仿宋" w:eastAsia="仿宋" w:hAnsi="仿宋" w:hint="eastAsia"/>
          <w:color w:val="000000" w:themeColor="text1"/>
        </w:rPr>
        <w:t>经院领导多次向市院请示，</w:t>
      </w:r>
      <w:r w:rsidR="00744412">
        <w:rPr>
          <w:rFonts w:ascii="仿宋" w:eastAsia="仿宋" w:hAnsi="仿宋" w:hint="eastAsia"/>
          <w:color w:val="000000" w:themeColor="text1"/>
        </w:rPr>
        <w:t>最终</w:t>
      </w:r>
      <w:r w:rsidR="008F68F1">
        <w:rPr>
          <w:rFonts w:ascii="仿宋" w:eastAsia="仿宋" w:hAnsi="仿宋" w:hint="eastAsia"/>
          <w:color w:val="000000" w:themeColor="text1"/>
        </w:rPr>
        <w:t>市院不同意对该系列案进行合并处理，这导致我院7月结案率出现了超过1个百分点的损失，质效排名未能继续提升。</w:t>
      </w:r>
      <w:r w:rsidR="008C35CB">
        <w:rPr>
          <w:rFonts w:ascii="仿宋" w:eastAsia="仿宋" w:hAnsi="仿宋" w:hint="eastAsia"/>
          <w:color w:val="000000" w:themeColor="text1"/>
        </w:rPr>
        <w:t>自去年以来，该情况已非首次发生，</w:t>
      </w:r>
      <w:r w:rsidR="00351DE0">
        <w:rPr>
          <w:rFonts w:ascii="仿宋" w:eastAsia="仿宋" w:hAnsi="仿宋" w:hint="eastAsia"/>
          <w:color w:val="000000" w:themeColor="text1"/>
        </w:rPr>
        <w:t>已足够警醒我院在面对无调解把握、无合并条件的系列案时，要坚决防止一次性将案件全部收入，必须遵照市院推荐的“类案示范判决”机制，先行收入少量具</w:t>
      </w:r>
      <w:r w:rsidR="00351DE0">
        <w:rPr>
          <w:rFonts w:ascii="仿宋" w:eastAsia="仿宋" w:hAnsi="仿宋" w:hint="eastAsia"/>
          <w:color w:val="000000" w:themeColor="text1"/>
        </w:rPr>
        <w:lastRenderedPageBreak/>
        <w:t>有代表性的典型案件，待裁判生效获得当事人认可后，再行大量收案</w:t>
      </w:r>
      <w:r w:rsidR="00224F4F">
        <w:rPr>
          <w:rFonts w:ascii="仿宋" w:eastAsia="仿宋" w:hAnsi="仿宋" w:hint="eastAsia"/>
          <w:color w:val="000000" w:themeColor="text1"/>
        </w:rPr>
        <w:t>进行调解或审理工作。系列案问题已多次影响我院结案率、服判息诉率、被发改率、简易程序适用率等重要指标，务须获得足够重视。</w:t>
      </w:r>
    </w:p>
    <w:p w:rsidR="00ED728A" w:rsidRDefault="00ED728A" w:rsidP="00DB5D46">
      <w:pPr>
        <w:snapToGrid w:val="0"/>
        <w:spacing w:line="560" w:lineRule="exact"/>
        <w:ind w:firstLineChars="1895" w:firstLine="6064"/>
        <w:contextualSpacing/>
        <w:jc w:val="right"/>
        <w:rPr>
          <w:rFonts w:ascii="仿宋" w:eastAsia="仿宋" w:hAnsi="仿宋"/>
          <w:color w:val="000000" w:themeColor="text1"/>
        </w:rPr>
      </w:pPr>
    </w:p>
    <w:p w:rsidR="00DB5D46" w:rsidRPr="00ED1136" w:rsidRDefault="00DB5D46" w:rsidP="00DB5D46">
      <w:pPr>
        <w:snapToGrid w:val="0"/>
        <w:spacing w:line="560" w:lineRule="exact"/>
        <w:ind w:firstLineChars="1895" w:firstLine="6064"/>
        <w:contextualSpacing/>
        <w:jc w:val="right"/>
        <w:rPr>
          <w:rFonts w:ascii="仿宋" w:eastAsia="仿宋" w:hAnsi="仿宋"/>
          <w:color w:val="000000" w:themeColor="text1"/>
        </w:rPr>
      </w:pPr>
      <w:r>
        <w:rPr>
          <w:rFonts w:ascii="仿宋" w:eastAsia="仿宋" w:hAnsi="仿宋" w:hint="eastAsia"/>
          <w:color w:val="000000" w:themeColor="text1"/>
        </w:rPr>
        <w:t>审判管理办公室</w:t>
      </w:r>
    </w:p>
    <w:p w:rsidR="00123A4C" w:rsidRPr="00DB5D46" w:rsidRDefault="00DB5D46" w:rsidP="00DB5D46">
      <w:pPr>
        <w:snapToGrid w:val="0"/>
        <w:spacing w:line="560" w:lineRule="exact"/>
        <w:ind w:firstLineChars="196" w:firstLine="627"/>
        <w:contextualSpacing/>
        <w:jc w:val="right"/>
        <w:rPr>
          <w:rFonts w:ascii="仿宋" w:eastAsia="仿宋" w:hAnsi="仿宋"/>
          <w:color w:val="000000" w:themeColor="text1"/>
        </w:rPr>
      </w:pPr>
      <w:r w:rsidRPr="0061127B">
        <w:rPr>
          <w:rFonts w:ascii="仿宋" w:eastAsia="仿宋" w:hAnsi="仿宋" w:hint="eastAsia"/>
          <w:color w:val="000000" w:themeColor="text1"/>
        </w:rPr>
        <w:t>20</w:t>
      </w:r>
      <w:r w:rsidR="0018226D">
        <w:rPr>
          <w:rFonts w:ascii="仿宋" w:eastAsia="仿宋" w:hAnsi="仿宋" w:hint="eastAsia"/>
          <w:color w:val="000000" w:themeColor="text1"/>
        </w:rPr>
        <w:t>21</w:t>
      </w:r>
      <w:r w:rsidRPr="0061127B">
        <w:rPr>
          <w:rFonts w:ascii="仿宋" w:eastAsia="仿宋" w:hAnsi="仿宋" w:hint="eastAsia"/>
          <w:color w:val="000000" w:themeColor="text1"/>
        </w:rPr>
        <w:t>年</w:t>
      </w:r>
      <w:r w:rsidR="00C56211">
        <w:rPr>
          <w:rFonts w:ascii="仿宋" w:eastAsia="仿宋" w:hAnsi="仿宋" w:hint="eastAsia"/>
          <w:color w:val="000000" w:themeColor="text1"/>
        </w:rPr>
        <w:t>8</w:t>
      </w:r>
      <w:r w:rsidRPr="0061127B">
        <w:rPr>
          <w:rFonts w:ascii="仿宋" w:eastAsia="仿宋" w:hAnsi="仿宋" w:hint="eastAsia"/>
          <w:color w:val="000000" w:themeColor="text1"/>
        </w:rPr>
        <w:t>月</w:t>
      </w:r>
      <w:r w:rsidR="00C56211">
        <w:rPr>
          <w:rFonts w:ascii="仿宋" w:eastAsia="仿宋" w:hAnsi="仿宋" w:hint="eastAsia"/>
          <w:color w:val="000000" w:themeColor="text1"/>
        </w:rPr>
        <w:t>3</w:t>
      </w:r>
      <w:r w:rsidR="006A04AC">
        <w:rPr>
          <w:rFonts w:ascii="仿宋" w:eastAsia="仿宋" w:hAnsi="仿宋" w:hint="eastAsia"/>
          <w:color w:val="000000" w:themeColor="text1"/>
        </w:rPr>
        <w:t>日</w:t>
      </w:r>
    </w:p>
    <w:sectPr w:rsidR="00123A4C" w:rsidRPr="00DB5D46" w:rsidSect="00893C24">
      <w:footerReference w:type="default" r:id="rId8"/>
      <w:pgSz w:w="11906" w:h="16838"/>
      <w:pgMar w:top="1440" w:right="1800" w:bottom="1440" w:left="1800" w:header="851" w:footer="567"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E29" w:rsidRDefault="00620E29">
      <w:r>
        <w:separator/>
      </w:r>
    </w:p>
  </w:endnote>
  <w:endnote w:type="continuationSeparator" w:id="1">
    <w:p w:rsidR="00620E29" w:rsidRDefault="00620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3474"/>
      <w:docPartObj>
        <w:docPartGallery w:val="Page Numbers (Bottom of Page)"/>
        <w:docPartUnique/>
      </w:docPartObj>
    </w:sdtPr>
    <w:sdtContent>
      <w:p w:rsidR="00DE197C" w:rsidRDefault="00DE197C">
        <w:pPr>
          <w:pStyle w:val="a7"/>
          <w:jc w:val="center"/>
        </w:pPr>
        <w:r>
          <w:fldChar w:fldCharType="begin"/>
        </w:r>
        <w:r>
          <w:instrText xml:space="preserve"> PAGE   \* MERGEFORMAT </w:instrText>
        </w:r>
        <w:r>
          <w:fldChar w:fldCharType="separate"/>
        </w:r>
        <w:r w:rsidR="00B22E7A" w:rsidRPr="00B22E7A">
          <w:rPr>
            <w:noProof/>
            <w:lang w:val="zh-CN"/>
          </w:rPr>
          <w:t>8</w:t>
        </w:r>
        <w:r>
          <w:fldChar w:fldCharType="end"/>
        </w:r>
      </w:p>
    </w:sdtContent>
  </w:sdt>
  <w:p w:rsidR="00DE197C" w:rsidRDefault="00DE19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E29" w:rsidRDefault="00620E29">
      <w:r>
        <w:separator/>
      </w:r>
    </w:p>
  </w:footnote>
  <w:footnote w:type="continuationSeparator" w:id="1">
    <w:p w:rsidR="00620E29" w:rsidRDefault="00620E29">
      <w:r>
        <w:continuationSeparator/>
      </w:r>
    </w:p>
  </w:footnote>
  <w:footnote w:id="2">
    <w:p w:rsidR="00DE197C" w:rsidRPr="00546545" w:rsidRDefault="00DE197C" w:rsidP="00DB5D46">
      <w:pPr>
        <w:pStyle w:val="a3"/>
        <w:ind w:left="90" w:hangingChars="50" w:hanging="90"/>
        <w:rPr>
          <w:rFonts w:ascii="仿宋" w:eastAsia="仿宋" w:hAnsi="仿宋"/>
        </w:rPr>
      </w:pPr>
      <w:r>
        <w:rPr>
          <w:rStyle w:val="a4"/>
        </w:rPr>
        <w:footnoteRef/>
      </w:r>
      <w:r>
        <w:t xml:space="preserve"> </w:t>
      </w:r>
      <w:r w:rsidRPr="002273F5">
        <w:rPr>
          <w:rFonts w:ascii="仿宋" w:eastAsia="仿宋" w:hAnsi="仿宋" w:hint="eastAsia"/>
        </w:rPr>
        <w:t>数据均来自</w:t>
      </w:r>
      <w:r>
        <w:rPr>
          <w:rFonts w:ascii="仿宋" w:eastAsia="仿宋" w:hAnsi="仿宋" w:hint="eastAsia"/>
        </w:rPr>
        <w:t>华宇</w:t>
      </w:r>
      <w:r w:rsidRPr="002273F5">
        <w:rPr>
          <w:rFonts w:ascii="仿宋" w:eastAsia="仿宋" w:hAnsi="仿宋" w:hint="eastAsia"/>
        </w:rPr>
        <w:t>数字法院系统</w:t>
      </w:r>
      <w:r>
        <w:rPr>
          <w:rFonts w:ascii="仿宋" w:eastAsia="仿宋" w:hAnsi="仿宋" w:hint="eastAsia"/>
        </w:rPr>
        <w:t>和通达海执行系统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36C9"/>
    <w:multiLevelType w:val="hybridMultilevel"/>
    <w:tmpl w:val="15E8BBF8"/>
    <w:lvl w:ilvl="0" w:tplc="D0F258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DC0C9B"/>
    <w:multiLevelType w:val="hybridMultilevel"/>
    <w:tmpl w:val="A868097C"/>
    <w:lvl w:ilvl="0" w:tplc="D2B0232C">
      <w:start w:val="1"/>
      <w:numFmt w:val="japaneseCounting"/>
      <w:lvlText w:val="%1、"/>
      <w:lvlJc w:val="left"/>
      <w:pPr>
        <w:ind w:left="1360" w:hanging="720"/>
      </w:pPr>
      <w:rPr>
        <w:rFonts w:hint="default"/>
      </w:rPr>
    </w:lvl>
    <w:lvl w:ilvl="1" w:tplc="374CEF18">
      <w:start w:val="1"/>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67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1E"/>
    <w:rsid w:val="000000B5"/>
    <w:rsid w:val="000001D9"/>
    <w:rsid w:val="00000848"/>
    <w:rsid w:val="00001D01"/>
    <w:rsid w:val="00001E2B"/>
    <w:rsid w:val="0000212D"/>
    <w:rsid w:val="00002502"/>
    <w:rsid w:val="00002660"/>
    <w:rsid w:val="00002C20"/>
    <w:rsid w:val="00003A6E"/>
    <w:rsid w:val="00003F72"/>
    <w:rsid w:val="00003FA7"/>
    <w:rsid w:val="000047A7"/>
    <w:rsid w:val="00004A2E"/>
    <w:rsid w:val="00005103"/>
    <w:rsid w:val="0000567C"/>
    <w:rsid w:val="00005B85"/>
    <w:rsid w:val="00005F45"/>
    <w:rsid w:val="00005F72"/>
    <w:rsid w:val="000060FF"/>
    <w:rsid w:val="00006257"/>
    <w:rsid w:val="000064BB"/>
    <w:rsid w:val="0000656D"/>
    <w:rsid w:val="00006C37"/>
    <w:rsid w:val="00006D50"/>
    <w:rsid w:val="00007210"/>
    <w:rsid w:val="00007706"/>
    <w:rsid w:val="00007798"/>
    <w:rsid w:val="00007D1F"/>
    <w:rsid w:val="00007DED"/>
    <w:rsid w:val="00010561"/>
    <w:rsid w:val="0001090B"/>
    <w:rsid w:val="00010FE2"/>
    <w:rsid w:val="0001130B"/>
    <w:rsid w:val="00011748"/>
    <w:rsid w:val="00011E74"/>
    <w:rsid w:val="0001217B"/>
    <w:rsid w:val="00012242"/>
    <w:rsid w:val="0001249A"/>
    <w:rsid w:val="00012743"/>
    <w:rsid w:val="0001296F"/>
    <w:rsid w:val="00013856"/>
    <w:rsid w:val="00013CEC"/>
    <w:rsid w:val="00014146"/>
    <w:rsid w:val="00014725"/>
    <w:rsid w:val="00014980"/>
    <w:rsid w:val="00014AE1"/>
    <w:rsid w:val="00014C90"/>
    <w:rsid w:val="00014DF5"/>
    <w:rsid w:val="00014E15"/>
    <w:rsid w:val="0001510C"/>
    <w:rsid w:val="00015151"/>
    <w:rsid w:val="000153B4"/>
    <w:rsid w:val="0001553F"/>
    <w:rsid w:val="000156ED"/>
    <w:rsid w:val="00015714"/>
    <w:rsid w:val="000157F5"/>
    <w:rsid w:val="00015881"/>
    <w:rsid w:val="000161C3"/>
    <w:rsid w:val="0001696A"/>
    <w:rsid w:val="00016C35"/>
    <w:rsid w:val="00016CBD"/>
    <w:rsid w:val="00016D52"/>
    <w:rsid w:val="00016E1E"/>
    <w:rsid w:val="00017470"/>
    <w:rsid w:val="0001778B"/>
    <w:rsid w:val="000177D4"/>
    <w:rsid w:val="00017A01"/>
    <w:rsid w:val="00017D73"/>
    <w:rsid w:val="00017D81"/>
    <w:rsid w:val="00020004"/>
    <w:rsid w:val="000201AC"/>
    <w:rsid w:val="00020461"/>
    <w:rsid w:val="000208E5"/>
    <w:rsid w:val="00020A36"/>
    <w:rsid w:val="00020D50"/>
    <w:rsid w:val="00020D59"/>
    <w:rsid w:val="00020FE8"/>
    <w:rsid w:val="000218B4"/>
    <w:rsid w:val="00021AA7"/>
    <w:rsid w:val="00021B90"/>
    <w:rsid w:val="00022BD2"/>
    <w:rsid w:val="00022E37"/>
    <w:rsid w:val="00023208"/>
    <w:rsid w:val="00023629"/>
    <w:rsid w:val="0002386F"/>
    <w:rsid w:val="00023F47"/>
    <w:rsid w:val="000247A1"/>
    <w:rsid w:val="00024BEC"/>
    <w:rsid w:val="00024D61"/>
    <w:rsid w:val="00024D7F"/>
    <w:rsid w:val="00024DB0"/>
    <w:rsid w:val="00024E6E"/>
    <w:rsid w:val="00025C59"/>
    <w:rsid w:val="00025C93"/>
    <w:rsid w:val="00025D8A"/>
    <w:rsid w:val="00025DD1"/>
    <w:rsid w:val="00026013"/>
    <w:rsid w:val="0002610A"/>
    <w:rsid w:val="0002679E"/>
    <w:rsid w:val="00027351"/>
    <w:rsid w:val="000273CC"/>
    <w:rsid w:val="00027456"/>
    <w:rsid w:val="00027513"/>
    <w:rsid w:val="00027B18"/>
    <w:rsid w:val="00027E00"/>
    <w:rsid w:val="00027F6F"/>
    <w:rsid w:val="0003028A"/>
    <w:rsid w:val="00030377"/>
    <w:rsid w:val="00030E2C"/>
    <w:rsid w:val="00030F3B"/>
    <w:rsid w:val="00031247"/>
    <w:rsid w:val="00031BF4"/>
    <w:rsid w:val="00031C65"/>
    <w:rsid w:val="00031F49"/>
    <w:rsid w:val="00031FF2"/>
    <w:rsid w:val="00032199"/>
    <w:rsid w:val="00032515"/>
    <w:rsid w:val="00032BC5"/>
    <w:rsid w:val="00032BF2"/>
    <w:rsid w:val="00032D64"/>
    <w:rsid w:val="00032EF0"/>
    <w:rsid w:val="00033543"/>
    <w:rsid w:val="00033D3F"/>
    <w:rsid w:val="00033DA3"/>
    <w:rsid w:val="00033E2D"/>
    <w:rsid w:val="00033F2B"/>
    <w:rsid w:val="00034AC8"/>
    <w:rsid w:val="00034DFB"/>
    <w:rsid w:val="0003508A"/>
    <w:rsid w:val="00035A75"/>
    <w:rsid w:val="00035B75"/>
    <w:rsid w:val="00035E39"/>
    <w:rsid w:val="00036325"/>
    <w:rsid w:val="0003669E"/>
    <w:rsid w:val="00036F6B"/>
    <w:rsid w:val="0003723C"/>
    <w:rsid w:val="00037A9B"/>
    <w:rsid w:val="00037AA0"/>
    <w:rsid w:val="00037E7A"/>
    <w:rsid w:val="00040681"/>
    <w:rsid w:val="000406FE"/>
    <w:rsid w:val="000407F6"/>
    <w:rsid w:val="00040977"/>
    <w:rsid w:val="000418FF"/>
    <w:rsid w:val="00041B4C"/>
    <w:rsid w:val="00041E1A"/>
    <w:rsid w:val="00041E35"/>
    <w:rsid w:val="000426D2"/>
    <w:rsid w:val="00042AB0"/>
    <w:rsid w:val="000437CE"/>
    <w:rsid w:val="00044159"/>
    <w:rsid w:val="000446C1"/>
    <w:rsid w:val="0004509B"/>
    <w:rsid w:val="00046AFC"/>
    <w:rsid w:val="00046C2C"/>
    <w:rsid w:val="0004708E"/>
    <w:rsid w:val="00047551"/>
    <w:rsid w:val="00047895"/>
    <w:rsid w:val="000500FD"/>
    <w:rsid w:val="00050266"/>
    <w:rsid w:val="0005042A"/>
    <w:rsid w:val="00050610"/>
    <w:rsid w:val="00050867"/>
    <w:rsid w:val="00050C9B"/>
    <w:rsid w:val="00051888"/>
    <w:rsid w:val="00051C5E"/>
    <w:rsid w:val="00052085"/>
    <w:rsid w:val="00052153"/>
    <w:rsid w:val="00052243"/>
    <w:rsid w:val="00052353"/>
    <w:rsid w:val="00052371"/>
    <w:rsid w:val="00052C5C"/>
    <w:rsid w:val="00053190"/>
    <w:rsid w:val="00053611"/>
    <w:rsid w:val="0005361C"/>
    <w:rsid w:val="00053894"/>
    <w:rsid w:val="00053E5D"/>
    <w:rsid w:val="0005426C"/>
    <w:rsid w:val="0005442C"/>
    <w:rsid w:val="000546D7"/>
    <w:rsid w:val="00054833"/>
    <w:rsid w:val="00054B36"/>
    <w:rsid w:val="00054D83"/>
    <w:rsid w:val="00054E57"/>
    <w:rsid w:val="00054F0F"/>
    <w:rsid w:val="00054FDD"/>
    <w:rsid w:val="0005588E"/>
    <w:rsid w:val="00055C9D"/>
    <w:rsid w:val="00055D37"/>
    <w:rsid w:val="00055EAD"/>
    <w:rsid w:val="00056076"/>
    <w:rsid w:val="000567E3"/>
    <w:rsid w:val="00056BB7"/>
    <w:rsid w:val="00056F55"/>
    <w:rsid w:val="00057B36"/>
    <w:rsid w:val="000602AD"/>
    <w:rsid w:val="00060B42"/>
    <w:rsid w:val="00061030"/>
    <w:rsid w:val="00061244"/>
    <w:rsid w:val="0006136C"/>
    <w:rsid w:val="00061BE8"/>
    <w:rsid w:val="00061D57"/>
    <w:rsid w:val="00063015"/>
    <w:rsid w:val="000630F8"/>
    <w:rsid w:val="000631F4"/>
    <w:rsid w:val="00063557"/>
    <w:rsid w:val="000636D7"/>
    <w:rsid w:val="00064683"/>
    <w:rsid w:val="000649B0"/>
    <w:rsid w:val="00064B97"/>
    <w:rsid w:val="00064D00"/>
    <w:rsid w:val="00064E46"/>
    <w:rsid w:val="00064F53"/>
    <w:rsid w:val="0006536D"/>
    <w:rsid w:val="000658E0"/>
    <w:rsid w:val="00065AB5"/>
    <w:rsid w:val="00066EFA"/>
    <w:rsid w:val="00066F05"/>
    <w:rsid w:val="0006702B"/>
    <w:rsid w:val="0006711C"/>
    <w:rsid w:val="000671F2"/>
    <w:rsid w:val="00067460"/>
    <w:rsid w:val="00067846"/>
    <w:rsid w:val="00070412"/>
    <w:rsid w:val="00070511"/>
    <w:rsid w:val="00070513"/>
    <w:rsid w:val="0007058F"/>
    <w:rsid w:val="000705B1"/>
    <w:rsid w:val="0007067F"/>
    <w:rsid w:val="000711B7"/>
    <w:rsid w:val="00071358"/>
    <w:rsid w:val="000714C4"/>
    <w:rsid w:val="000714DB"/>
    <w:rsid w:val="00071719"/>
    <w:rsid w:val="0007176C"/>
    <w:rsid w:val="00071AC9"/>
    <w:rsid w:val="00071D77"/>
    <w:rsid w:val="0007263F"/>
    <w:rsid w:val="0007282D"/>
    <w:rsid w:val="00072CB6"/>
    <w:rsid w:val="000732BB"/>
    <w:rsid w:val="00073828"/>
    <w:rsid w:val="00073BA8"/>
    <w:rsid w:val="00073BB4"/>
    <w:rsid w:val="00073BFF"/>
    <w:rsid w:val="00073C02"/>
    <w:rsid w:val="00074170"/>
    <w:rsid w:val="000742A7"/>
    <w:rsid w:val="00074354"/>
    <w:rsid w:val="000746BD"/>
    <w:rsid w:val="00074AE6"/>
    <w:rsid w:val="00074DD4"/>
    <w:rsid w:val="000750D1"/>
    <w:rsid w:val="0007522C"/>
    <w:rsid w:val="00075637"/>
    <w:rsid w:val="000756E6"/>
    <w:rsid w:val="00075829"/>
    <w:rsid w:val="000760C9"/>
    <w:rsid w:val="0007613C"/>
    <w:rsid w:val="0007628D"/>
    <w:rsid w:val="00076747"/>
    <w:rsid w:val="00077622"/>
    <w:rsid w:val="000776B1"/>
    <w:rsid w:val="00077984"/>
    <w:rsid w:val="00077ECE"/>
    <w:rsid w:val="0008063E"/>
    <w:rsid w:val="000813BF"/>
    <w:rsid w:val="000816BA"/>
    <w:rsid w:val="000816C5"/>
    <w:rsid w:val="0008176E"/>
    <w:rsid w:val="00081802"/>
    <w:rsid w:val="0008223D"/>
    <w:rsid w:val="00082380"/>
    <w:rsid w:val="00082949"/>
    <w:rsid w:val="00082FA3"/>
    <w:rsid w:val="000834AB"/>
    <w:rsid w:val="0008370D"/>
    <w:rsid w:val="00083F67"/>
    <w:rsid w:val="0008414C"/>
    <w:rsid w:val="000842E4"/>
    <w:rsid w:val="000842F4"/>
    <w:rsid w:val="000843CD"/>
    <w:rsid w:val="00084658"/>
    <w:rsid w:val="00084849"/>
    <w:rsid w:val="000849EB"/>
    <w:rsid w:val="00084E7D"/>
    <w:rsid w:val="0008557A"/>
    <w:rsid w:val="00085ED3"/>
    <w:rsid w:val="00085FCF"/>
    <w:rsid w:val="0008648E"/>
    <w:rsid w:val="00086716"/>
    <w:rsid w:val="00086985"/>
    <w:rsid w:val="00086A87"/>
    <w:rsid w:val="00086AAA"/>
    <w:rsid w:val="00086AC0"/>
    <w:rsid w:val="0008739F"/>
    <w:rsid w:val="0009081D"/>
    <w:rsid w:val="0009091D"/>
    <w:rsid w:val="000910FA"/>
    <w:rsid w:val="000911DA"/>
    <w:rsid w:val="0009184C"/>
    <w:rsid w:val="00091ECE"/>
    <w:rsid w:val="000925E5"/>
    <w:rsid w:val="000929FC"/>
    <w:rsid w:val="000931E8"/>
    <w:rsid w:val="000933E6"/>
    <w:rsid w:val="00093D3A"/>
    <w:rsid w:val="000940EA"/>
    <w:rsid w:val="000944FB"/>
    <w:rsid w:val="00095166"/>
    <w:rsid w:val="00095876"/>
    <w:rsid w:val="00095CC8"/>
    <w:rsid w:val="00095EE9"/>
    <w:rsid w:val="00096250"/>
    <w:rsid w:val="0009626A"/>
    <w:rsid w:val="00096380"/>
    <w:rsid w:val="0009644D"/>
    <w:rsid w:val="00096A9B"/>
    <w:rsid w:val="00096E63"/>
    <w:rsid w:val="000971E8"/>
    <w:rsid w:val="000974BA"/>
    <w:rsid w:val="00097C3C"/>
    <w:rsid w:val="000A0123"/>
    <w:rsid w:val="000A033C"/>
    <w:rsid w:val="000A0344"/>
    <w:rsid w:val="000A0AED"/>
    <w:rsid w:val="000A0C2B"/>
    <w:rsid w:val="000A1133"/>
    <w:rsid w:val="000A1196"/>
    <w:rsid w:val="000A1291"/>
    <w:rsid w:val="000A12C1"/>
    <w:rsid w:val="000A1EB3"/>
    <w:rsid w:val="000A27AE"/>
    <w:rsid w:val="000A28E0"/>
    <w:rsid w:val="000A295B"/>
    <w:rsid w:val="000A295F"/>
    <w:rsid w:val="000A2C7C"/>
    <w:rsid w:val="000A34F4"/>
    <w:rsid w:val="000A35F5"/>
    <w:rsid w:val="000A3B22"/>
    <w:rsid w:val="000A417D"/>
    <w:rsid w:val="000A45C5"/>
    <w:rsid w:val="000A46D8"/>
    <w:rsid w:val="000A47DC"/>
    <w:rsid w:val="000A4835"/>
    <w:rsid w:val="000A483E"/>
    <w:rsid w:val="000A54A6"/>
    <w:rsid w:val="000A56CB"/>
    <w:rsid w:val="000A58DA"/>
    <w:rsid w:val="000A5D43"/>
    <w:rsid w:val="000A63D3"/>
    <w:rsid w:val="000A6816"/>
    <w:rsid w:val="000A699B"/>
    <w:rsid w:val="000A6A30"/>
    <w:rsid w:val="000A6ACA"/>
    <w:rsid w:val="000A6C59"/>
    <w:rsid w:val="000A6D87"/>
    <w:rsid w:val="000A707D"/>
    <w:rsid w:val="000A72AF"/>
    <w:rsid w:val="000A7622"/>
    <w:rsid w:val="000A7958"/>
    <w:rsid w:val="000A7B08"/>
    <w:rsid w:val="000A7C1C"/>
    <w:rsid w:val="000A7FB6"/>
    <w:rsid w:val="000B023B"/>
    <w:rsid w:val="000B0BA9"/>
    <w:rsid w:val="000B0BB8"/>
    <w:rsid w:val="000B0FEE"/>
    <w:rsid w:val="000B1132"/>
    <w:rsid w:val="000B1464"/>
    <w:rsid w:val="000B1762"/>
    <w:rsid w:val="000B21A6"/>
    <w:rsid w:val="000B2C42"/>
    <w:rsid w:val="000B2FCE"/>
    <w:rsid w:val="000B38C2"/>
    <w:rsid w:val="000B38DB"/>
    <w:rsid w:val="000B444A"/>
    <w:rsid w:val="000B4614"/>
    <w:rsid w:val="000B4992"/>
    <w:rsid w:val="000B4BBF"/>
    <w:rsid w:val="000B4FF7"/>
    <w:rsid w:val="000B5381"/>
    <w:rsid w:val="000B560D"/>
    <w:rsid w:val="000B574F"/>
    <w:rsid w:val="000B591B"/>
    <w:rsid w:val="000B5B3B"/>
    <w:rsid w:val="000B5E8B"/>
    <w:rsid w:val="000B645A"/>
    <w:rsid w:val="000B6A6B"/>
    <w:rsid w:val="000B6E48"/>
    <w:rsid w:val="000B6F59"/>
    <w:rsid w:val="000B7788"/>
    <w:rsid w:val="000B7AB9"/>
    <w:rsid w:val="000B7FAE"/>
    <w:rsid w:val="000C00FE"/>
    <w:rsid w:val="000C01F2"/>
    <w:rsid w:val="000C0711"/>
    <w:rsid w:val="000C0BA0"/>
    <w:rsid w:val="000C0FA9"/>
    <w:rsid w:val="000C1006"/>
    <w:rsid w:val="000C10A3"/>
    <w:rsid w:val="000C1313"/>
    <w:rsid w:val="000C16F6"/>
    <w:rsid w:val="000C19A3"/>
    <w:rsid w:val="000C1AD3"/>
    <w:rsid w:val="000C2A1E"/>
    <w:rsid w:val="000C2E47"/>
    <w:rsid w:val="000C2F52"/>
    <w:rsid w:val="000C2FB3"/>
    <w:rsid w:val="000C2FB8"/>
    <w:rsid w:val="000C3247"/>
    <w:rsid w:val="000C3287"/>
    <w:rsid w:val="000C3451"/>
    <w:rsid w:val="000C3926"/>
    <w:rsid w:val="000C43EC"/>
    <w:rsid w:val="000C4BB9"/>
    <w:rsid w:val="000C4E4C"/>
    <w:rsid w:val="000C4F86"/>
    <w:rsid w:val="000C54DE"/>
    <w:rsid w:val="000C58AD"/>
    <w:rsid w:val="000C59B3"/>
    <w:rsid w:val="000C5B94"/>
    <w:rsid w:val="000C5D5B"/>
    <w:rsid w:val="000C6258"/>
    <w:rsid w:val="000C668D"/>
    <w:rsid w:val="000C668F"/>
    <w:rsid w:val="000C66B7"/>
    <w:rsid w:val="000C6FEB"/>
    <w:rsid w:val="000C72CF"/>
    <w:rsid w:val="000C7424"/>
    <w:rsid w:val="000C7532"/>
    <w:rsid w:val="000C7745"/>
    <w:rsid w:val="000C7E03"/>
    <w:rsid w:val="000C7FB7"/>
    <w:rsid w:val="000D0185"/>
    <w:rsid w:val="000D070A"/>
    <w:rsid w:val="000D078A"/>
    <w:rsid w:val="000D0B04"/>
    <w:rsid w:val="000D1086"/>
    <w:rsid w:val="000D109D"/>
    <w:rsid w:val="000D12CD"/>
    <w:rsid w:val="000D1306"/>
    <w:rsid w:val="000D1318"/>
    <w:rsid w:val="000D1744"/>
    <w:rsid w:val="000D1C48"/>
    <w:rsid w:val="000D1D80"/>
    <w:rsid w:val="000D1D8F"/>
    <w:rsid w:val="000D1FE1"/>
    <w:rsid w:val="000D2451"/>
    <w:rsid w:val="000D299C"/>
    <w:rsid w:val="000D2A7B"/>
    <w:rsid w:val="000D2B85"/>
    <w:rsid w:val="000D2BEF"/>
    <w:rsid w:val="000D2CF3"/>
    <w:rsid w:val="000D2F52"/>
    <w:rsid w:val="000D3061"/>
    <w:rsid w:val="000D30D6"/>
    <w:rsid w:val="000D319A"/>
    <w:rsid w:val="000D37B0"/>
    <w:rsid w:val="000D386E"/>
    <w:rsid w:val="000D4530"/>
    <w:rsid w:val="000D4741"/>
    <w:rsid w:val="000D4975"/>
    <w:rsid w:val="000D4BFC"/>
    <w:rsid w:val="000D4EE9"/>
    <w:rsid w:val="000D4EF3"/>
    <w:rsid w:val="000D556C"/>
    <w:rsid w:val="000D5D1F"/>
    <w:rsid w:val="000D606F"/>
    <w:rsid w:val="000D7378"/>
    <w:rsid w:val="000D75B4"/>
    <w:rsid w:val="000D7B2D"/>
    <w:rsid w:val="000E0540"/>
    <w:rsid w:val="000E0ADD"/>
    <w:rsid w:val="000E1027"/>
    <w:rsid w:val="000E10BD"/>
    <w:rsid w:val="000E11DF"/>
    <w:rsid w:val="000E15ED"/>
    <w:rsid w:val="000E1DD7"/>
    <w:rsid w:val="000E1E42"/>
    <w:rsid w:val="000E1F0D"/>
    <w:rsid w:val="000E21B7"/>
    <w:rsid w:val="000E2785"/>
    <w:rsid w:val="000E27BA"/>
    <w:rsid w:val="000E2837"/>
    <w:rsid w:val="000E290B"/>
    <w:rsid w:val="000E2A15"/>
    <w:rsid w:val="000E2B38"/>
    <w:rsid w:val="000E2B5D"/>
    <w:rsid w:val="000E2E33"/>
    <w:rsid w:val="000E32DE"/>
    <w:rsid w:val="000E34CE"/>
    <w:rsid w:val="000E3682"/>
    <w:rsid w:val="000E374F"/>
    <w:rsid w:val="000E3B35"/>
    <w:rsid w:val="000E3B54"/>
    <w:rsid w:val="000E3B93"/>
    <w:rsid w:val="000E42E7"/>
    <w:rsid w:val="000E4671"/>
    <w:rsid w:val="000E4845"/>
    <w:rsid w:val="000E4E79"/>
    <w:rsid w:val="000E5037"/>
    <w:rsid w:val="000E503F"/>
    <w:rsid w:val="000E5711"/>
    <w:rsid w:val="000E573E"/>
    <w:rsid w:val="000E5873"/>
    <w:rsid w:val="000E5C8A"/>
    <w:rsid w:val="000E6644"/>
    <w:rsid w:val="000E6AA8"/>
    <w:rsid w:val="000E725F"/>
    <w:rsid w:val="000E7266"/>
    <w:rsid w:val="000E7547"/>
    <w:rsid w:val="000E77BB"/>
    <w:rsid w:val="000E7A66"/>
    <w:rsid w:val="000E7C3A"/>
    <w:rsid w:val="000F006F"/>
    <w:rsid w:val="000F0613"/>
    <w:rsid w:val="000F0939"/>
    <w:rsid w:val="000F0C09"/>
    <w:rsid w:val="000F0DBD"/>
    <w:rsid w:val="000F1418"/>
    <w:rsid w:val="000F1970"/>
    <w:rsid w:val="000F1A6B"/>
    <w:rsid w:val="000F1C5E"/>
    <w:rsid w:val="000F1C8B"/>
    <w:rsid w:val="000F1E6F"/>
    <w:rsid w:val="000F21CE"/>
    <w:rsid w:val="000F27FF"/>
    <w:rsid w:val="000F2AA9"/>
    <w:rsid w:val="000F2AAA"/>
    <w:rsid w:val="000F2ABD"/>
    <w:rsid w:val="000F2F97"/>
    <w:rsid w:val="000F35CD"/>
    <w:rsid w:val="000F3CE3"/>
    <w:rsid w:val="000F417B"/>
    <w:rsid w:val="000F4489"/>
    <w:rsid w:val="000F480C"/>
    <w:rsid w:val="000F480E"/>
    <w:rsid w:val="000F4A3E"/>
    <w:rsid w:val="000F4CB8"/>
    <w:rsid w:val="000F4D51"/>
    <w:rsid w:val="000F5205"/>
    <w:rsid w:val="000F5434"/>
    <w:rsid w:val="000F56E0"/>
    <w:rsid w:val="000F5722"/>
    <w:rsid w:val="000F57CC"/>
    <w:rsid w:val="000F5B14"/>
    <w:rsid w:val="000F5B91"/>
    <w:rsid w:val="000F6A32"/>
    <w:rsid w:val="000F6AAC"/>
    <w:rsid w:val="000F6C04"/>
    <w:rsid w:val="000F6D3E"/>
    <w:rsid w:val="000F6FFD"/>
    <w:rsid w:val="000F7850"/>
    <w:rsid w:val="000F7898"/>
    <w:rsid w:val="00100043"/>
    <w:rsid w:val="001001D8"/>
    <w:rsid w:val="00100507"/>
    <w:rsid w:val="0010091B"/>
    <w:rsid w:val="00100C58"/>
    <w:rsid w:val="00100FD1"/>
    <w:rsid w:val="00101228"/>
    <w:rsid w:val="001015CD"/>
    <w:rsid w:val="00101E1E"/>
    <w:rsid w:val="00101EAA"/>
    <w:rsid w:val="0010212C"/>
    <w:rsid w:val="001022DD"/>
    <w:rsid w:val="00102D1B"/>
    <w:rsid w:val="00102E0E"/>
    <w:rsid w:val="001034F7"/>
    <w:rsid w:val="001039B7"/>
    <w:rsid w:val="00103A54"/>
    <w:rsid w:val="00103AA4"/>
    <w:rsid w:val="00103DA8"/>
    <w:rsid w:val="00103DC0"/>
    <w:rsid w:val="00103E41"/>
    <w:rsid w:val="0010487A"/>
    <w:rsid w:val="0010489F"/>
    <w:rsid w:val="00104A33"/>
    <w:rsid w:val="00104B22"/>
    <w:rsid w:val="00104D78"/>
    <w:rsid w:val="001050C6"/>
    <w:rsid w:val="00105B4E"/>
    <w:rsid w:val="00105F10"/>
    <w:rsid w:val="00106EA7"/>
    <w:rsid w:val="00107366"/>
    <w:rsid w:val="00107792"/>
    <w:rsid w:val="001079A0"/>
    <w:rsid w:val="00107C7A"/>
    <w:rsid w:val="00107EF0"/>
    <w:rsid w:val="00107F5D"/>
    <w:rsid w:val="00110749"/>
    <w:rsid w:val="00110ADB"/>
    <w:rsid w:val="00110E62"/>
    <w:rsid w:val="00111165"/>
    <w:rsid w:val="00111236"/>
    <w:rsid w:val="00111508"/>
    <w:rsid w:val="001115F7"/>
    <w:rsid w:val="00111C69"/>
    <w:rsid w:val="00111CF3"/>
    <w:rsid w:val="00111FE2"/>
    <w:rsid w:val="00112029"/>
    <w:rsid w:val="00112231"/>
    <w:rsid w:val="00112451"/>
    <w:rsid w:val="00112B29"/>
    <w:rsid w:val="00112D95"/>
    <w:rsid w:val="00113703"/>
    <w:rsid w:val="00113BEB"/>
    <w:rsid w:val="00113E49"/>
    <w:rsid w:val="00114447"/>
    <w:rsid w:val="00114882"/>
    <w:rsid w:val="00114CDC"/>
    <w:rsid w:val="0011510E"/>
    <w:rsid w:val="001151AA"/>
    <w:rsid w:val="0011522B"/>
    <w:rsid w:val="00115AB4"/>
    <w:rsid w:val="00115F98"/>
    <w:rsid w:val="0011650A"/>
    <w:rsid w:val="00116672"/>
    <w:rsid w:val="0011667D"/>
    <w:rsid w:val="0011683A"/>
    <w:rsid w:val="001169D8"/>
    <w:rsid w:val="001169DE"/>
    <w:rsid w:val="001173CB"/>
    <w:rsid w:val="001174FF"/>
    <w:rsid w:val="0011788A"/>
    <w:rsid w:val="0011788E"/>
    <w:rsid w:val="00117D9B"/>
    <w:rsid w:val="00120088"/>
    <w:rsid w:val="00120155"/>
    <w:rsid w:val="0012021C"/>
    <w:rsid w:val="0012043A"/>
    <w:rsid w:val="00120584"/>
    <w:rsid w:val="00120702"/>
    <w:rsid w:val="00120F30"/>
    <w:rsid w:val="00121610"/>
    <w:rsid w:val="0012172E"/>
    <w:rsid w:val="00121921"/>
    <w:rsid w:val="00121B64"/>
    <w:rsid w:val="00121DA6"/>
    <w:rsid w:val="00122670"/>
    <w:rsid w:val="00122702"/>
    <w:rsid w:val="00122A80"/>
    <w:rsid w:val="001235A9"/>
    <w:rsid w:val="00123689"/>
    <w:rsid w:val="001237A0"/>
    <w:rsid w:val="00123829"/>
    <w:rsid w:val="00123A4C"/>
    <w:rsid w:val="00123D58"/>
    <w:rsid w:val="001241B1"/>
    <w:rsid w:val="00124358"/>
    <w:rsid w:val="00124565"/>
    <w:rsid w:val="0012465F"/>
    <w:rsid w:val="00125592"/>
    <w:rsid w:val="001259E1"/>
    <w:rsid w:val="00125B38"/>
    <w:rsid w:val="00125C89"/>
    <w:rsid w:val="00125D64"/>
    <w:rsid w:val="00126424"/>
    <w:rsid w:val="00126750"/>
    <w:rsid w:val="001269DF"/>
    <w:rsid w:val="001269F4"/>
    <w:rsid w:val="00126AD0"/>
    <w:rsid w:val="00126D0A"/>
    <w:rsid w:val="00126D32"/>
    <w:rsid w:val="00126F62"/>
    <w:rsid w:val="00127541"/>
    <w:rsid w:val="00130A01"/>
    <w:rsid w:val="00130E53"/>
    <w:rsid w:val="00130ED9"/>
    <w:rsid w:val="001311F5"/>
    <w:rsid w:val="00131732"/>
    <w:rsid w:val="0013180A"/>
    <w:rsid w:val="00131C2F"/>
    <w:rsid w:val="00131DB6"/>
    <w:rsid w:val="001320A0"/>
    <w:rsid w:val="0013247A"/>
    <w:rsid w:val="00132636"/>
    <w:rsid w:val="00132D50"/>
    <w:rsid w:val="001332B4"/>
    <w:rsid w:val="001333AF"/>
    <w:rsid w:val="0013341B"/>
    <w:rsid w:val="00133545"/>
    <w:rsid w:val="00133AF9"/>
    <w:rsid w:val="00133BA6"/>
    <w:rsid w:val="001340C8"/>
    <w:rsid w:val="001347DC"/>
    <w:rsid w:val="00134907"/>
    <w:rsid w:val="00134F2B"/>
    <w:rsid w:val="00135099"/>
    <w:rsid w:val="001359CD"/>
    <w:rsid w:val="00135F14"/>
    <w:rsid w:val="001360D0"/>
    <w:rsid w:val="0013681E"/>
    <w:rsid w:val="0013750E"/>
    <w:rsid w:val="001377D5"/>
    <w:rsid w:val="00137C88"/>
    <w:rsid w:val="00140184"/>
    <w:rsid w:val="001407AF"/>
    <w:rsid w:val="00140F0D"/>
    <w:rsid w:val="0014101B"/>
    <w:rsid w:val="00141296"/>
    <w:rsid w:val="00141368"/>
    <w:rsid w:val="00141472"/>
    <w:rsid w:val="00142065"/>
    <w:rsid w:val="001420DE"/>
    <w:rsid w:val="001422F0"/>
    <w:rsid w:val="00142930"/>
    <w:rsid w:val="00142BD2"/>
    <w:rsid w:val="00142DAC"/>
    <w:rsid w:val="00142E00"/>
    <w:rsid w:val="00142F42"/>
    <w:rsid w:val="00143490"/>
    <w:rsid w:val="00143A03"/>
    <w:rsid w:val="00143F53"/>
    <w:rsid w:val="00144486"/>
    <w:rsid w:val="00144521"/>
    <w:rsid w:val="00144AC0"/>
    <w:rsid w:val="00144E9F"/>
    <w:rsid w:val="00144F9E"/>
    <w:rsid w:val="00145E1D"/>
    <w:rsid w:val="00145F04"/>
    <w:rsid w:val="001460D8"/>
    <w:rsid w:val="00146132"/>
    <w:rsid w:val="001464F7"/>
    <w:rsid w:val="00147077"/>
    <w:rsid w:val="0014730C"/>
    <w:rsid w:val="001473DF"/>
    <w:rsid w:val="001476CC"/>
    <w:rsid w:val="00147761"/>
    <w:rsid w:val="00147860"/>
    <w:rsid w:val="00147DC9"/>
    <w:rsid w:val="00150297"/>
    <w:rsid w:val="001507DD"/>
    <w:rsid w:val="00150857"/>
    <w:rsid w:val="001508B0"/>
    <w:rsid w:val="00150A89"/>
    <w:rsid w:val="00150BC1"/>
    <w:rsid w:val="00150C11"/>
    <w:rsid w:val="00150DF1"/>
    <w:rsid w:val="00150E72"/>
    <w:rsid w:val="00150F82"/>
    <w:rsid w:val="00151CAD"/>
    <w:rsid w:val="00151D07"/>
    <w:rsid w:val="00152084"/>
    <w:rsid w:val="00152182"/>
    <w:rsid w:val="001528E7"/>
    <w:rsid w:val="00152A7C"/>
    <w:rsid w:val="00152D15"/>
    <w:rsid w:val="00153050"/>
    <w:rsid w:val="00153473"/>
    <w:rsid w:val="00153542"/>
    <w:rsid w:val="00153E0A"/>
    <w:rsid w:val="00153FB2"/>
    <w:rsid w:val="001541AC"/>
    <w:rsid w:val="001547B4"/>
    <w:rsid w:val="001549EC"/>
    <w:rsid w:val="00154A74"/>
    <w:rsid w:val="00154C8A"/>
    <w:rsid w:val="00154EBB"/>
    <w:rsid w:val="00154FF1"/>
    <w:rsid w:val="001558AB"/>
    <w:rsid w:val="00155F5F"/>
    <w:rsid w:val="0015682C"/>
    <w:rsid w:val="00156CEA"/>
    <w:rsid w:val="00156E72"/>
    <w:rsid w:val="00157D90"/>
    <w:rsid w:val="00160246"/>
    <w:rsid w:val="0016046F"/>
    <w:rsid w:val="00160658"/>
    <w:rsid w:val="00160E58"/>
    <w:rsid w:val="0016327B"/>
    <w:rsid w:val="001634CC"/>
    <w:rsid w:val="00163593"/>
    <w:rsid w:val="001636D2"/>
    <w:rsid w:val="00163A3B"/>
    <w:rsid w:val="00163C43"/>
    <w:rsid w:val="00163D7B"/>
    <w:rsid w:val="00163F7C"/>
    <w:rsid w:val="001643F3"/>
    <w:rsid w:val="0016472A"/>
    <w:rsid w:val="00164814"/>
    <w:rsid w:val="00164C93"/>
    <w:rsid w:val="00164D20"/>
    <w:rsid w:val="00164E28"/>
    <w:rsid w:val="00164ED7"/>
    <w:rsid w:val="0016500B"/>
    <w:rsid w:val="00165180"/>
    <w:rsid w:val="00165312"/>
    <w:rsid w:val="001654C1"/>
    <w:rsid w:val="001656E1"/>
    <w:rsid w:val="0016593C"/>
    <w:rsid w:val="00165CBD"/>
    <w:rsid w:val="001665AF"/>
    <w:rsid w:val="00167035"/>
    <w:rsid w:val="00167920"/>
    <w:rsid w:val="00167E88"/>
    <w:rsid w:val="00167EE6"/>
    <w:rsid w:val="00167F5E"/>
    <w:rsid w:val="00167F90"/>
    <w:rsid w:val="00170178"/>
    <w:rsid w:val="001706F4"/>
    <w:rsid w:val="00171563"/>
    <w:rsid w:val="00171753"/>
    <w:rsid w:val="00171961"/>
    <w:rsid w:val="00171EBD"/>
    <w:rsid w:val="0017242B"/>
    <w:rsid w:val="001724B8"/>
    <w:rsid w:val="001725E8"/>
    <w:rsid w:val="001729B4"/>
    <w:rsid w:val="00172CFA"/>
    <w:rsid w:val="00172DB3"/>
    <w:rsid w:val="00172F21"/>
    <w:rsid w:val="0017318F"/>
    <w:rsid w:val="00173701"/>
    <w:rsid w:val="0017370A"/>
    <w:rsid w:val="00173CD6"/>
    <w:rsid w:val="00173F2C"/>
    <w:rsid w:val="0017481F"/>
    <w:rsid w:val="00174BD6"/>
    <w:rsid w:val="00175519"/>
    <w:rsid w:val="00175C64"/>
    <w:rsid w:val="00176465"/>
    <w:rsid w:val="001767E3"/>
    <w:rsid w:val="00176823"/>
    <w:rsid w:val="00176F0C"/>
    <w:rsid w:val="00176FCA"/>
    <w:rsid w:val="00177220"/>
    <w:rsid w:val="00177553"/>
    <w:rsid w:val="00177873"/>
    <w:rsid w:val="00180727"/>
    <w:rsid w:val="001808FF"/>
    <w:rsid w:val="00180A9A"/>
    <w:rsid w:val="00180ABF"/>
    <w:rsid w:val="00180C80"/>
    <w:rsid w:val="00181122"/>
    <w:rsid w:val="0018137A"/>
    <w:rsid w:val="00181ACD"/>
    <w:rsid w:val="00181D6E"/>
    <w:rsid w:val="00181ED4"/>
    <w:rsid w:val="00182158"/>
    <w:rsid w:val="00182255"/>
    <w:rsid w:val="0018226D"/>
    <w:rsid w:val="00182375"/>
    <w:rsid w:val="00182902"/>
    <w:rsid w:val="00182E7D"/>
    <w:rsid w:val="00182FF7"/>
    <w:rsid w:val="00183136"/>
    <w:rsid w:val="001834A1"/>
    <w:rsid w:val="001834AB"/>
    <w:rsid w:val="00183753"/>
    <w:rsid w:val="00183934"/>
    <w:rsid w:val="00183A7E"/>
    <w:rsid w:val="00183B30"/>
    <w:rsid w:val="00183CBB"/>
    <w:rsid w:val="00183EE9"/>
    <w:rsid w:val="0018412A"/>
    <w:rsid w:val="001843B3"/>
    <w:rsid w:val="001843ED"/>
    <w:rsid w:val="00184FEF"/>
    <w:rsid w:val="0018506A"/>
    <w:rsid w:val="0018528D"/>
    <w:rsid w:val="001852F1"/>
    <w:rsid w:val="0018590A"/>
    <w:rsid w:val="00185FA9"/>
    <w:rsid w:val="00186303"/>
    <w:rsid w:val="00186333"/>
    <w:rsid w:val="0018649F"/>
    <w:rsid w:val="001865C8"/>
    <w:rsid w:val="001866B6"/>
    <w:rsid w:val="00186723"/>
    <w:rsid w:val="00186845"/>
    <w:rsid w:val="00186CEF"/>
    <w:rsid w:val="00186D78"/>
    <w:rsid w:val="0018709B"/>
    <w:rsid w:val="00187300"/>
    <w:rsid w:val="00187332"/>
    <w:rsid w:val="0018742E"/>
    <w:rsid w:val="001874CE"/>
    <w:rsid w:val="001875F1"/>
    <w:rsid w:val="00187610"/>
    <w:rsid w:val="00187AC3"/>
    <w:rsid w:val="00187AFF"/>
    <w:rsid w:val="001900D5"/>
    <w:rsid w:val="00190298"/>
    <w:rsid w:val="001904E8"/>
    <w:rsid w:val="00190597"/>
    <w:rsid w:val="00190A57"/>
    <w:rsid w:val="00190B24"/>
    <w:rsid w:val="00190B6B"/>
    <w:rsid w:val="00190C60"/>
    <w:rsid w:val="00190F6C"/>
    <w:rsid w:val="00191513"/>
    <w:rsid w:val="00191E66"/>
    <w:rsid w:val="001923D9"/>
    <w:rsid w:val="00192491"/>
    <w:rsid w:val="001929D8"/>
    <w:rsid w:val="00192C0F"/>
    <w:rsid w:val="00192E88"/>
    <w:rsid w:val="001938A6"/>
    <w:rsid w:val="001939AB"/>
    <w:rsid w:val="00193E60"/>
    <w:rsid w:val="00194118"/>
    <w:rsid w:val="001942C6"/>
    <w:rsid w:val="00194B1E"/>
    <w:rsid w:val="00195340"/>
    <w:rsid w:val="001955B5"/>
    <w:rsid w:val="001957C7"/>
    <w:rsid w:val="00195A65"/>
    <w:rsid w:val="00195CA9"/>
    <w:rsid w:val="00195FE4"/>
    <w:rsid w:val="00196549"/>
    <w:rsid w:val="0019673C"/>
    <w:rsid w:val="00197250"/>
    <w:rsid w:val="001972E6"/>
    <w:rsid w:val="0019739A"/>
    <w:rsid w:val="00197447"/>
    <w:rsid w:val="00197540"/>
    <w:rsid w:val="001978B0"/>
    <w:rsid w:val="00197E41"/>
    <w:rsid w:val="00197E42"/>
    <w:rsid w:val="001A0120"/>
    <w:rsid w:val="001A0250"/>
    <w:rsid w:val="001A0476"/>
    <w:rsid w:val="001A0972"/>
    <w:rsid w:val="001A1067"/>
    <w:rsid w:val="001A11CE"/>
    <w:rsid w:val="001A1326"/>
    <w:rsid w:val="001A1BD8"/>
    <w:rsid w:val="001A1EBC"/>
    <w:rsid w:val="001A23EA"/>
    <w:rsid w:val="001A2406"/>
    <w:rsid w:val="001A25E2"/>
    <w:rsid w:val="001A29E9"/>
    <w:rsid w:val="001A2A53"/>
    <w:rsid w:val="001A2CC2"/>
    <w:rsid w:val="001A321A"/>
    <w:rsid w:val="001A39BD"/>
    <w:rsid w:val="001A3A37"/>
    <w:rsid w:val="001A3CC0"/>
    <w:rsid w:val="001A3D8C"/>
    <w:rsid w:val="001A3DA1"/>
    <w:rsid w:val="001A3F56"/>
    <w:rsid w:val="001A414F"/>
    <w:rsid w:val="001A42AB"/>
    <w:rsid w:val="001A45EB"/>
    <w:rsid w:val="001A4797"/>
    <w:rsid w:val="001A47D5"/>
    <w:rsid w:val="001A4B5D"/>
    <w:rsid w:val="001A4C04"/>
    <w:rsid w:val="001A5443"/>
    <w:rsid w:val="001A544D"/>
    <w:rsid w:val="001A5C6B"/>
    <w:rsid w:val="001A637A"/>
    <w:rsid w:val="001A642D"/>
    <w:rsid w:val="001A6CFC"/>
    <w:rsid w:val="001A6E10"/>
    <w:rsid w:val="001A71FE"/>
    <w:rsid w:val="001A7248"/>
    <w:rsid w:val="001A747C"/>
    <w:rsid w:val="001A75D4"/>
    <w:rsid w:val="001A76A7"/>
    <w:rsid w:val="001A7753"/>
    <w:rsid w:val="001A7C6B"/>
    <w:rsid w:val="001A7D8F"/>
    <w:rsid w:val="001B0205"/>
    <w:rsid w:val="001B028C"/>
    <w:rsid w:val="001B0709"/>
    <w:rsid w:val="001B088F"/>
    <w:rsid w:val="001B0B48"/>
    <w:rsid w:val="001B0F65"/>
    <w:rsid w:val="001B11D4"/>
    <w:rsid w:val="001B155C"/>
    <w:rsid w:val="001B1596"/>
    <w:rsid w:val="001B17E5"/>
    <w:rsid w:val="001B1DEC"/>
    <w:rsid w:val="001B1FE6"/>
    <w:rsid w:val="001B2382"/>
    <w:rsid w:val="001B262D"/>
    <w:rsid w:val="001B262F"/>
    <w:rsid w:val="001B34FA"/>
    <w:rsid w:val="001B3AE4"/>
    <w:rsid w:val="001B3C5E"/>
    <w:rsid w:val="001B4401"/>
    <w:rsid w:val="001B4557"/>
    <w:rsid w:val="001B4692"/>
    <w:rsid w:val="001B491F"/>
    <w:rsid w:val="001B4B96"/>
    <w:rsid w:val="001B4D85"/>
    <w:rsid w:val="001B4DAD"/>
    <w:rsid w:val="001B5265"/>
    <w:rsid w:val="001B53DE"/>
    <w:rsid w:val="001B54DE"/>
    <w:rsid w:val="001B5CC6"/>
    <w:rsid w:val="001B605B"/>
    <w:rsid w:val="001B61BA"/>
    <w:rsid w:val="001B6882"/>
    <w:rsid w:val="001B68A2"/>
    <w:rsid w:val="001B6A4F"/>
    <w:rsid w:val="001B6C45"/>
    <w:rsid w:val="001B6DB6"/>
    <w:rsid w:val="001B6E07"/>
    <w:rsid w:val="001B77FA"/>
    <w:rsid w:val="001B7949"/>
    <w:rsid w:val="001C0071"/>
    <w:rsid w:val="001C0084"/>
    <w:rsid w:val="001C014C"/>
    <w:rsid w:val="001C02A0"/>
    <w:rsid w:val="001C04C9"/>
    <w:rsid w:val="001C0985"/>
    <w:rsid w:val="001C09BE"/>
    <w:rsid w:val="001C0C27"/>
    <w:rsid w:val="001C0D36"/>
    <w:rsid w:val="001C0E18"/>
    <w:rsid w:val="001C1255"/>
    <w:rsid w:val="001C25A2"/>
    <w:rsid w:val="001C2874"/>
    <w:rsid w:val="001C2A1B"/>
    <w:rsid w:val="001C2CAA"/>
    <w:rsid w:val="001C2DA2"/>
    <w:rsid w:val="001C2FFF"/>
    <w:rsid w:val="001C33A1"/>
    <w:rsid w:val="001C3530"/>
    <w:rsid w:val="001C3738"/>
    <w:rsid w:val="001C3A48"/>
    <w:rsid w:val="001C3E12"/>
    <w:rsid w:val="001C49C5"/>
    <w:rsid w:val="001C49E4"/>
    <w:rsid w:val="001C4D9B"/>
    <w:rsid w:val="001C4E20"/>
    <w:rsid w:val="001C4F1D"/>
    <w:rsid w:val="001C5326"/>
    <w:rsid w:val="001C54B6"/>
    <w:rsid w:val="001C6119"/>
    <w:rsid w:val="001C623C"/>
    <w:rsid w:val="001C6645"/>
    <w:rsid w:val="001C6670"/>
    <w:rsid w:val="001C68B7"/>
    <w:rsid w:val="001C6A84"/>
    <w:rsid w:val="001C6C0C"/>
    <w:rsid w:val="001C736E"/>
    <w:rsid w:val="001C7485"/>
    <w:rsid w:val="001C7608"/>
    <w:rsid w:val="001C76FD"/>
    <w:rsid w:val="001C77B8"/>
    <w:rsid w:val="001C7ABC"/>
    <w:rsid w:val="001C7D20"/>
    <w:rsid w:val="001C7DB9"/>
    <w:rsid w:val="001C7DBF"/>
    <w:rsid w:val="001D0501"/>
    <w:rsid w:val="001D1423"/>
    <w:rsid w:val="001D15F5"/>
    <w:rsid w:val="001D19C5"/>
    <w:rsid w:val="001D1ED7"/>
    <w:rsid w:val="001D2629"/>
    <w:rsid w:val="001D34FC"/>
    <w:rsid w:val="001D3E87"/>
    <w:rsid w:val="001D4449"/>
    <w:rsid w:val="001D4690"/>
    <w:rsid w:val="001D495C"/>
    <w:rsid w:val="001D4AD2"/>
    <w:rsid w:val="001D4DCB"/>
    <w:rsid w:val="001D50A3"/>
    <w:rsid w:val="001D512C"/>
    <w:rsid w:val="001D5B79"/>
    <w:rsid w:val="001D5CAC"/>
    <w:rsid w:val="001D6379"/>
    <w:rsid w:val="001D63E2"/>
    <w:rsid w:val="001D6A1F"/>
    <w:rsid w:val="001D6B1E"/>
    <w:rsid w:val="001D6D57"/>
    <w:rsid w:val="001D6D84"/>
    <w:rsid w:val="001D71D5"/>
    <w:rsid w:val="001D75E3"/>
    <w:rsid w:val="001D7EBE"/>
    <w:rsid w:val="001E0174"/>
    <w:rsid w:val="001E01D4"/>
    <w:rsid w:val="001E03D9"/>
    <w:rsid w:val="001E04D3"/>
    <w:rsid w:val="001E0AF7"/>
    <w:rsid w:val="001E0EE6"/>
    <w:rsid w:val="001E0FB4"/>
    <w:rsid w:val="001E1184"/>
    <w:rsid w:val="001E1A16"/>
    <w:rsid w:val="001E1B73"/>
    <w:rsid w:val="001E1D71"/>
    <w:rsid w:val="001E1E45"/>
    <w:rsid w:val="001E29DF"/>
    <w:rsid w:val="001E2EBC"/>
    <w:rsid w:val="001E3226"/>
    <w:rsid w:val="001E3925"/>
    <w:rsid w:val="001E3C35"/>
    <w:rsid w:val="001E3C3F"/>
    <w:rsid w:val="001E4113"/>
    <w:rsid w:val="001E4686"/>
    <w:rsid w:val="001E51B1"/>
    <w:rsid w:val="001E523D"/>
    <w:rsid w:val="001E524E"/>
    <w:rsid w:val="001E540F"/>
    <w:rsid w:val="001E550D"/>
    <w:rsid w:val="001E562F"/>
    <w:rsid w:val="001E565A"/>
    <w:rsid w:val="001E5E3D"/>
    <w:rsid w:val="001E5EB4"/>
    <w:rsid w:val="001E604D"/>
    <w:rsid w:val="001E655A"/>
    <w:rsid w:val="001E68ED"/>
    <w:rsid w:val="001E6BA7"/>
    <w:rsid w:val="001E6D38"/>
    <w:rsid w:val="001E738D"/>
    <w:rsid w:val="001E74C6"/>
    <w:rsid w:val="001E74ED"/>
    <w:rsid w:val="001E76E9"/>
    <w:rsid w:val="001E7A98"/>
    <w:rsid w:val="001F00D3"/>
    <w:rsid w:val="001F051A"/>
    <w:rsid w:val="001F070E"/>
    <w:rsid w:val="001F08A6"/>
    <w:rsid w:val="001F0A77"/>
    <w:rsid w:val="001F0A85"/>
    <w:rsid w:val="001F0E6A"/>
    <w:rsid w:val="001F1043"/>
    <w:rsid w:val="001F1801"/>
    <w:rsid w:val="001F1A72"/>
    <w:rsid w:val="001F1DB6"/>
    <w:rsid w:val="001F2366"/>
    <w:rsid w:val="001F2B84"/>
    <w:rsid w:val="001F2C13"/>
    <w:rsid w:val="001F2FA7"/>
    <w:rsid w:val="001F33B5"/>
    <w:rsid w:val="001F34E4"/>
    <w:rsid w:val="001F394F"/>
    <w:rsid w:val="001F3D75"/>
    <w:rsid w:val="001F4B20"/>
    <w:rsid w:val="001F4CE9"/>
    <w:rsid w:val="001F4DE2"/>
    <w:rsid w:val="001F4E7C"/>
    <w:rsid w:val="001F5A24"/>
    <w:rsid w:val="001F5BC4"/>
    <w:rsid w:val="001F5EA9"/>
    <w:rsid w:val="001F6822"/>
    <w:rsid w:val="001F7483"/>
    <w:rsid w:val="001F7922"/>
    <w:rsid w:val="001F7D54"/>
    <w:rsid w:val="001F7E55"/>
    <w:rsid w:val="002005C4"/>
    <w:rsid w:val="002006D0"/>
    <w:rsid w:val="00200BB4"/>
    <w:rsid w:val="00200F9E"/>
    <w:rsid w:val="00201267"/>
    <w:rsid w:val="00201CE5"/>
    <w:rsid w:val="00201DFA"/>
    <w:rsid w:val="00201F0C"/>
    <w:rsid w:val="0020251D"/>
    <w:rsid w:val="00202898"/>
    <w:rsid w:val="00202A0B"/>
    <w:rsid w:val="00202BA8"/>
    <w:rsid w:val="00202C08"/>
    <w:rsid w:val="00202EA8"/>
    <w:rsid w:val="00203645"/>
    <w:rsid w:val="002036A0"/>
    <w:rsid w:val="002038C0"/>
    <w:rsid w:val="0020407C"/>
    <w:rsid w:val="00204297"/>
    <w:rsid w:val="00204970"/>
    <w:rsid w:val="00204E2B"/>
    <w:rsid w:val="002055E2"/>
    <w:rsid w:val="00205C8B"/>
    <w:rsid w:val="002065D9"/>
    <w:rsid w:val="00206A6E"/>
    <w:rsid w:val="00206B8A"/>
    <w:rsid w:val="00206CE9"/>
    <w:rsid w:val="00206D50"/>
    <w:rsid w:val="0020722E"/>
    <w:rsid w:val="002072BD"/>
    <w:rsid w:val="002073DB"/>
    <w:rsid w:val="00207B14"/>
    <w:rsid w:val="00210560"/>
    <w:rsid w:val="00210D0B"/>
    <w:rsid w:val="0021145C"/>
    <w:rsid w:val="00211500"/>
    <w:rsid w:val="0021157C"/>
    <w:rsid w:val="00211DDE"/>
    <w:rsid w:val="00211ED5"/>
    <w:rsid w:val="00212001"/>
    <w:rsid w:val="002121B7"/>
    <w:rsid w:val="00212261"/>
    <w:rsid w:val="00212728"/>
    <w:rsid w:val="002135E0"/>
    <w:rsid w:val="002141DF"/>
    <w:rsid w:val="002145BC"/>
    <w:rsid w:val="00214B60"/>
    <w:rsid w:val="002155D8"/>
    <w:rsid w:val="002156C5"/>
    <w:rsid w:val="002156FB"/>
    <w:rsid w:val="00215789"/>
    <w:rsid w:val="002158E3"/>
    <w:rsid w:val="0021592F"/>
    <w:rsid w:val="00215E44"/>
    <w:rsid w:val="00215FC3"/>
    <w:rsid w:val="002163CD"/>
    <w:rsid w:val="002167CE"/>
    <w:rsid w:val="00216DC0"/>
    <w:rsid w:val="00216F71"/>
    <w:rsid w:val="00217492"/>
    <w:rsid w:val="00217910"/>
    <w:rsid w:val="00217BAC"/>
    <w:rsid w:val="00217BDF"/>
    <w:rsid w:val="00220357"/>
    <w:rsid w:val="00220362"/>
    <w:rsid w:val="002203C6"/>
    <w:rsid w:val="002203D6"/>
    <w:rsid w:val="0022051A"/>
    <w:rsid w:val="00220591"/>
    <w:rsid w:val="002206C9"/>
    <w:rsid w:val="002208D1"/>
    <w:rsid w:val="0022141F"/>
    <w:rsid w:val="0022143A"/>
    <w:rsid w:val="0022143C"/>
    <w:rsid w:val="00221462"/>
    <w:rsid w:val="00221540"/>
    <w:rsid w:val="0022198E"/>
    <w:rsid w:val="00221A92"/>
    <w:rsid w:val="00221AE4"/>
    <w:rsid w:val="0022225F"/>
    <w:rsid w:val="00222D32"/>
    <w:rsid w:val="00222DF8"/>
    <w:rsid w:val="00223D02"/>
    <w:rsid w:val="00223F9D"/>
    <w:rsid w:val="00224238"/>
    <w:rsid w:val="002244D1"/>
    <w:rsid w:val="002244E7"/>
    <w:rsid w:val="00224F4F"/>
    <w:rsid w:val="002251FC"/>
    <w:rsid w:val="00225D2D"/>
    <w:rsid w:val="00225F65"/>
    <w:rsid w:val="00226243"/>
    <w:rsid w:val="002262E5"/>
    <w:rsid w:val="0022648C"/>
    <w:rsid w:val="00226A02"/>
    <w:rsid w:val="00226DCD"/>
    <w:rsid w:val="00227366"/>
    <w:rsid w:val="002273F5"/>
    <w:rsid w:val="00227C11"/>
    <w:rsid w:val="00230752"/>
    <w:rsid w:val="00230A96"/>
    <w:rsid w:val="00230BD0"/>
    <w:rsid w:val="00230D57"/>
    <w:rsid w:val="00230FDD"/>
    <w:rsid w:val="002313EF"/>
    <w:rsid w:val="00231413"/>
    <w:rsid w:val="00231C83"/>
    <w:rsid w:val="00231D6A"/>
    <w:rsid w:val="00232768"/>
    <w:rsid w:val="002329FF"/>
    <w:rsid w:val="00232B09"/>
    <w:rsid w:val="00232BAC"/>
    <w:rsid w:val="00233413"/>
    <w:rsid w:val="00233CB0"/>
    <w:rsid w:val="00233E7E"/>
    <w:rsid w:val="00234266"/>
    <w:rsid w:val="00234794"/>
    <w:rsid w:val="00235673"/>
    <w:rsid w:val="0023620E"/>
    <w:rsid w:val="00236511"/>
    <w:rsid w:val="0023670F"/>
    <w:rsid w:val="00236749"/>
    <w:rsid w:val="002367B0"/>
    <w:rsid w:val="00236E0C"/>
    <w:rsid w:val="00236F45"/>
    <w:rsid w:val="002373CC"/>
    <w:rsid w:val="00237793"/>
    <w:rsid w:val="002377BC"/>
    <w:rsid w:val="00237C81"/>
    <w:rsid w:val="002401C2"/>
    <w:rsid w:val="002409C2"/>
    <w:rsid w:val="00240ACA"/>
    <w:rsid w:val="00240D2F"/>
    <w:rsid w:val="00240FF4"/>
    <w:rsid w:val="00241147"/>
    <w:rsid w:val="00241C09"/>
    <w:rsid w:val="00242DCA"/>
    <w:rsid w:val="00242DE2"/>
    <w:rsid w:val="00242E3D"/>
    <w:rsid w:val="00242E69"/>
    <w:rsid w:val="00243078"/>
    <w:rsid w:val="00243241"/>
    <w:rsid w:val="002434B1"/>
    <w:rsid w:val="00243783"/>
    <w:rsid w:val="00243948"/>
    <w:rsid w:val="00243B4F"/>
    <w:rsid w:val="00243DD2"/>
    <w:rsid w:val="00244502"/>
    <w:rsid w:val="002449CE"/>
    <w:rsid w:val="00244B6D"/>
    <w:rsid w:val="00244FF1"/>
    <w:rsid w:val="002451E0"/>
    <w:rsid w:val="00245468"/>
    <w:rsid w:val="00245558"/>
    <w:rsid w:val="002455F6"/>
    <w:rsid w:val="002459AD"/>
    <w:rsid w:val="00246146"/>
    <w:rsid w:val="002461BE"/>
    <w:rsid w:val="002465DD"/>
    <w:rsid w:val="002466E3"/>
    <w:rsid w:val="00246BD7"/>
    <w:rsid w:val="00246CD4"/>
    <w:rsid w:val="00246CF6"/>
    <w:rsid w:val="00246E03"/>
    <w:rsid w:val="00246F42"/>
    <w:rsid w:val="002471B0"/>
    <w:rsid w:val="0024775B"/>
    <w:rsid w:val="00247B14"/>
    <w:rsid w:val="00247DA8"/>
    <w:rsid w:val="00247EA0"/>
    <w:rsid w:val="00250C4C"/>
    <w:rsid w:val="00250DDF"/>
    <w:rsid w:val="002513DA"/>
    <w:rsid w:val="00251643"/>
    <w:rsid w:val="00251FE1"/>
    <w:rsid w:val="00252019"/>
    <w:rsid w:val="002521C0"/>
    <w:rsid w:val="00252223"/>
    <w:rsid w:val="00252435"/>
    <w:rsid w:val="002529ED"/>
    <w:rsid w:val="00253112"/>
    <w:rsid w:val="0025342F"/>
    <w:rsid w:val="0025376B"/>
    <w:rsid w:val="00253D18"/>
    <w:rsid w:val="002540F2"/>
    <w:rsid w:val="00254722"/>
    <w:rsid w:val="0025495B"/>
    <w:rsid w:val="00254E94"/>
    <w:rsid w:val="00255341"/>
    <w:rsid w:val="00255480"/>
    <w:rsid w:val="002556D4"/>
    <w:rsid w:val="0025668E"/>
    <w:rsid w:val="002569AA"/>
    <w:rsid w:val="00256BC4"/>
    <w:rsid w:val="00256C24"/>
    <w:rsid w:val="0025703B"/>
    <w:rsid w:val="002574DB"/>
    <w:rsid w:val="0025784A"/>
    <w:rsid w:val="00257CA2"/>
    <w:rsid w:val="00257E3D"/>
    <w:rsid w:val="00257FC5"/>
    <w:rsid w:val="002612BE"/>
    <w:rsid w:val="00261725"/>
    <w:rsid w:val="00261D85"/>
    <w:rsid w:val="00261E9A"/>
    <w:rsid w:val="00261EA7"/>
    <w:rsid w:val="0026223A"/>
    <w:rsid w:val="0026287E"/>
    <w:rsid w:val="00262927"/>
    <w:rsid w:val="00262E9E"/>
    <w:rsid w:val="00263323"/>
    <w:rsid w:val="00264600"/>
    <w:rsid w:val="00264625"/>
    <w:rsid w:val="00264BDB"/>
    <w:rsid w:val="00264D96"/>
    <w:rsid w:val="00264F13"/>
    <w:rsid w:val="002651B3"/>
    <w:rsid w:val="002657F7"/>
    <w:rsid w:val="002659F4"/>
    <w:rsid w:val="00265A79"/>
    <w:rsid w:val="00266112"/>
    <w:rsid w:val="00266380"/>
    <w:rsid w:val="002665AC"/>
    <w:rsid w:val="00266913"/>
    <w:rsid w:val="00266EDD"/>
    <w:rsid w:val="00266FB4"/>
    <w:rsid w:val="00267696"/>
    <w:rsid w:val="00267AA1"/>
    <w:rsid w:val="00267D1B"/>
    <w:rsid w:val="00267D6C"/>
    <w:rsid w:val="00267FC7"/>
    <w:rsid w:val="002705F4"/>
    <w:rsid w:val="0027066E"/>
    <w:rsid w:val="002708AF"/>
    <w:rsid w:val="00270DA0"/>
    <w:rsid w:val="0027128E"/>
    <w:rsid w:val="0027141E"/>
    <w:rsid w:val="00271511"/>
    <w:rsid w:val="0027164C"/>
    <w:rsid w:val="00271718"/>
    <w:rsid w:val="00271EEF"/>
    <w:rsid w:val="00271FEB"/>
    <w:rsid w:val="00272B12"/>
    <w:rsid w:val="00273599"/>
    <w:rsid w:val="00273CDD"/>
    <w:rsid w:val="0027418B"/>
    <w:rsid w:val="0027419A"/>
    <w:rsid w:val="002741D2"/>
    <w:rsid w:val="0027454A"/>
    <w:rsid w:val="00274C63"/>
    <w:rsid w:val="00274CA5"/>
    <w:rsid w:val="00275222"/>
    <w:rsid w:val="002757E6"/>
    <w:rsid w:val="00275AD5"/>
    <w:rsid w:val="00275B1B"/>
    <w:rsid w:val="00275D19"/>
    <w:rsid w:val="00276007"/>
    <w:rsid w:val="002760E7"/>
    <w:rsid w:val="002761EC"/>
    <w:rsid w:val="002762FE"/>
    <w:rsid w:val="0027633D"/>
    <w:rsid w:val="00276450"/>
    <w:rsid w:val="00276663"/>
    <w:rsid w:val="00276A06"/>
    <w:rsid w:val="00276A3B"/>
    <w:rsid w:val="00276BEB"/>
    <w:rsid w:val="00276DA5"/>
    <w:rsid w:val="002772BC"/>
    <w:rsid w:val="002772E1"/>
    <w:rsid w:val="00277867"/>
    <w:rsid w:val="00280594"/>
    <w:rsid w:val="0028076A"/>
    <w:rsid w:val="00280983"/>
    <w:rsid w:val="00281013"/>
    <w:rsid w:val="002814CE"/>
    <w:rsid w:val="002816F5"/>
    <w:rsid w:val="00281C87"/>
    <w:rsid w:val="00282004"/>
    <w:rsid w:val="002821D2"/>
    <w:rsid w:val="0028228D"/>
    <w:rsid w:val="002822A0"/>
    <w:rsid w:val="002823AF"/>
    <w:rsid w:val="00282697"/>
    <w:rsid w:val="00283B52"/>
    <w:rsid w:val="00283DB6"/>
    <w:rsid w:val="00284766"/>
    <w:rsid w:val="00284E3F"/>
    <w:rsid w:val="00284F46"/>
    <w:rsid w:val="00285378"/>
    <w:rsid w:val="00285A6B"/>
    <w:rsid w:val="00285BD2"/>
    <w:rsid w:val="00285F21"/>
    <w:rsid w:val="00285FC2"/>
    <w:rsid w:val="002861DE"/>
    <w:rsid w:val="002867E8"/>
    <w:rsid w:val="00286824"/>
    <w:rsid w:val="002869BA"/>
    <w:rsid w:val="00286E66"/>
    <w:rsid w:val="00286ECC"/>
    <w:rsid w:val="0028709A"/>
    <w:rsid w:val="0028764D"/>
    <w:rsid w:val="00287668"/>
    <w:rsid w:val="00287790"/>
    <w:rsid w:val="002902C9"/>
    <w:rsid w:val="00290320"/>
    <w:rsid w:val="0029050C"/>
    <w:rsid w:val="00290542"/>
    <w:rsid w:val="00290566"/>
    <w:rsid w:val="002909E0"/>
    <w:rsid w:val="00290CFD"/>
    <w:rsid w:val="00290F11"/>
    <w:rsid w:val="0029141B"/>
    <w:rsid w:val="0029155A"/>
    <w:rsid w:val="002917C3"/>
    <w:rsid w:val="0029231A"/>
    <w:rsid w:val="00292453"/>
    <w:rsid w:val="002928F1"/>
    <w:rsid w:val="00292C8F"/>
    <w:rsid w:val="00292DDE"/>
    <w:rsid w:val="00292E2B"/>
    <w:rsid w:val="0029365D"/>
    <w:rsid w:val="002939E6"/>
    <w:rsid w:val="00293C62"/>
    <w:rsid w:val="00293CAB"/>
    <w:rsid w:val="00293D1F"/>
    <w:rsid w:val="00293D70"/>
    <w:rsid w:val="00293D79"/>
    <w:rsid w:val="00293F97"/>
    <w:rsid w:val="00294240"/>
    <w:rsid w:val="00294CB7"/>
    <w:rsid w:val="00294E33"/>
    <w:rsid w:val="002950AE"/>
    <w:rsid w:val="002951BB"/>
    <w:rsid w:val="002959D1"/>
    <w:rsid w:val="00296042"/>
    <w:rsid w:val="0029644F"/>
    <w:rsid w:val="00296524"/>
    <w:rsid w:val="00296751"/>
    <w:rsid w:val="00296BCD"/>
    <w:rsid w:val="00297225"/>
    <w:rsid w:val="00297294"/>
    <w:rsid w:val="00297D1C"/>
    <w:rsid w:val="00297FA2"/>
    <w:rsid w:val="002A0010"/>
    <w:rsid w:val="002A07E8"/>
    <w:rsid w:val="002A09C4"/>
    <w:rsid w:val="002A0C31"/>
    <w:rsid w:val="002A0DC0"/>
    <w:rsid w:val="002A0F19"/>
    <w:rsid w:val="002A0FA1"/>
    <w:rsid w:val="002A1B78"/>
    <w:rsid w:val="002A28D1"/>
    <w:rsid w:val="002A28DD"/>
    <w:rsid w:val="002A28F7"/>
    <w:rsid w:val="002A2BC7"/>
    <w:rsid w:val="002A2F13"/>
    <w:rsid w:val="002A3135"/>
    <w:rsid w:val="002A35EC"/>
    <w:rsid w:val="002A41C9"/>
    <w:rsid w:val="002A4698"/>
    <w:rsid w:val="002A473E"/>
    <w:rsid w:val="002A49B2"/>
    <w:rsid w:val="002A5214"/>
    <w:rsid w:val="002A534B"/>
    <w:rsid w:val="002A56FD"/>
    <w:rsid w:val="002A5958"/>
    <w:rsid w:val="002A5D5D"/>
    <w:rsid w:val="002A6282"/>
    <w:rsid w:val="002A6343"/>
    <w:rsid w:val="002A68DE"/>
    <w:rsid w:val="002A69B2"/>
    <w:rsid w:val="002A6C12"/>
    <w:rsid w:val="002A71E1"/>
    <w:rsid w:val="002A7916"/>
    <w:rsid w:val="002A797E"/>
    <w:rsid w:val="002B06A3"/>
    <w:rsid w:val="002B0BE2"/>
    <w:rsid w:val="002B0F79"/>
    <w:rsid w:val="002B11D1"/>
    <w:rsid w:val="002B1BD5"/>
    <w:rsid w:val="002B1DC6"/>
    <w:rsid w:val="002B246D"/>
    <w:rsid w:val="002B2D02"/>
    <w:rsid w:val="002B3206"/>
    <w:rsid w:val="002B3A66"/>
    <w:rsid w:val="002B40CF"/>
    <w:rsid w:val="002B4316"/>
    <w:rsid w:val="002B4567"/>
    <w:rsid w:val="002B5257"/>
    <w:rsid w:val="002B5A9B"/>
    <w:rsid w:val="002B5BF8"/>
    <w:rsid w:val="002B5CC5"/>
    <w:rsid w:val="002B5D71"/>
    <w:rsid w:val="002B5DBA"/>
    <w:rsid w:val="002B5EFD"/>
    <w:rsid w:val="002B618D"/>
    <w:rsid w:val="002B62D1"/>
    <w:rsid w:val="002B676C"/>
    <w:rsid w:val="002B6892"/>
    <w:rsid w:val="002B743D"/>
    <w:rsid w:val="002B7B87"/>
    <w:rsid w:val="002B7C22"/>
    <w:rsid w:val="002B7D27"/>
    <w:rsid w:val="002C0607"/>
    <w:rsid w:val="002C0A8D"/>
    <w:rsid w:val="002C0F04"/>
    <w:rsid w:val="002C10AC"/>
    <w:rsid w:val="002C13EB"/>
    <w:rsid w:val="002C14B6"/>
    <w:rsid w:val="002C1514"/>
    <w:rsid w:val="002C15F6"/>
    <w:rsid w:val="002C1894"/>
    <w:rsid w:val="002C1C55"/>
    <w:rsid w:val="002C1D94"/>
    <w:rsid w:val="002C2311"/>
    <w:rsid w:val="002C244E"/>
    <w:rsid w:val="002C28AB"/>
    <w:rsid w:val="002C3668"/>
    <w:rsid w:val="002C388E"/>
    <w:rsid w:val="002C3937"/>
    <w:rsid w:val="002C4646"/>
    <w:rsid w:val="002C4B75"/>
    <w:rsid w:val="002C4E08"/>
    <w:rsid w:val="002C4E30"/>
    <w:rsid w:val="002C4E4F"/>
    <w:rsid w:val="002C5094"/>
    <w:rsid w:val="002C52EE"/>
    <w:rsid w:val="002C5C94"/>
    <w:rsid w:val="002C5D8F"/>
    <w:rsid w:val="002C5E28"/>
    <w:rsid w:val="002C61B9"/>
    <w:rsid w:val="002C6B08"/>
    <w:rsid w:val="002C6B76"/>
    <w:rsid w:val="002C6E88"/>
    <w:rsid w:val="002C71F3"/>
    <w:rsid w:val="002C73C1"/>
    <w:rsid w:val="002C7551"/>
    <w:rsid w:val="002D00F1"/>
    <w:rsid w:val="002D02CD"/>
    <w:rsid w:val="002D0325"/>
    <w:rsid w:val="002D0368"/>
    <w:rsid w:val="002D0C53"/>
    <w:rsid w:val="002D1505"/>
    <w:rsid w:val="002D1572"/>
    <w:rsid w:val="002D16EA"/>
    <w:rsid w:val="002D1818"/>
    <w:rsid w:val="002D1C30"/>
    <w:rsid w:val="002D1C59"/>
    <w:rsid w:val="002D1D4C"/>
    <w:rsid w:val="002D23B5"/>
    <w:rsid w:val="002D23BF"/>
    <w:rsid w:val="002D2405"/>
    <w:rsid w:val="002D2479"/>
    <w:rsid w:val="002D2511"/>
    <w:rsid w:val="002D32E7"/>
    <w:rsid w:val="002D3863"/>
    <w:rsid w:val="002D3EF5"/>
    <w:rsid w:val="002D4136"/>
    <w:rsid w:val="002D4238"/>
    <w:rsid w:val="002D4885"/>
    <w:rsid w:val="002D48BC"/>
    <w:rsid w:val="002D4A15"/>
    <w:rsid w:val="002D4A3C"/>
    <w:rsid w:val="002D4B86"/>
    <w:rsid w:val="002D53A8"/>
    <w:rsid w:val="002D53C4"/>
    <w:rsid w:val="002D5915"/>
    <w:rsid w:val="002D5CBB"/>
    <w:rsid w:val="002D662D"/>
    <w:rsid w:val="002D66D6"/>
    <w:rsid w:val="002D6955"/>
    <w:rsid w:val="002D6AA8"/>
    <w:rsid w:val="002D6B6B"/>
    <w:rsid w:val="002D734C"/>
    <w:rsid w:val="002D7BDC"/>
    <w:rsid w:val="002D7C56"/>
    <w:rsid w:val="002D7D23"/>
    <w:rsid w:val="002E0193"/>
    <w:rsid w:val="002E0203"/>
    <w:rsid w:val="002E0A23"/>
    <w:rsid w:val="002E0D85"/>
    <w:rsid w:val="002E0F44"/>
    <w:rsid w:val="002E110F"/>
    <w:rsid w:val="002E1142"/>
    <w:rsid w:val="002E119E"/>
    <w:rsid w:val="002E1393"/>
    <w:rsid w:val="002E1715"/>
    <w:rsid w:val="002E1817"/>
    <w:rsid w:val="002E19DE"/>
    <w:rsid w:val="002E1A3C"/>
    <w:rsid w:val="002E1E82"/>
    <w:rsid w:val="002E1FDE"/>
    <w:rsid w:val="002E2094"/>
    <w:rsid w:val="002E21A7"/>
    <w:rsid w:val="002E2DAA"/>
    <w:rsid w:val="002E2F8E"/>
    <w:rsid w:val="002E31A2"/>
    <w:rsid w:val="002E3237"/>
    <w:rsid w:val="002E37FB"/>
    <w:rsid w:val="002E394E"/>
    <w:rsid w:val="002E416C"/>
    <w:rsid w:val="002E4504"/>
    <w:rsid w:val="002E54DA"/>
    <w:rsid w:val="002E554C"/>
    <w:rsid w:val="002E570A"/>
    <w:rsid w:val="002E586F"/>
    <w:rsid w:val="002E5CC7"/>
    <w:rsid w:val="002E68DA"/>
    <w:rsid w:val="002E69E6"/>
    <w:rsid w:val="002E6C16"/>
    <w:rsid w:val="002E6C72"/>
    <w:rsid w:val="002E6C7F"/>
    <w:rsid w:val="002E6EB0"/>
    <w:rsid w:val="002E7344"/>
    <w:rsid w:val="002E756A"/>
    <w:rsid w:val="002E75EC"/>
    <w:rsid w:val="002E778F"/>
    <w:rsid w:val="002E7BF0"/>
    <w:rsid w:val="002E7E37"/>
    <w:rsid w:val="002F0F70"/>
    <w:rsid w:val="002F1272"/>
    <w:rsid w:val="002F12E8"/>
    <w:rsid w:val="002F1402"/>
    <w:rsid w:val="002F17EA"/>
    <w:rsid w:val="002F191B"/>
    <w:rsid w:val="002F1965"/>
    <w:rsid w:val="002F199A"/>
    <w:rsid w:val="002F1FC4"/>
    <w:rsid w:val="002F1FE5"/>
    <w:rsid w:val="002F23EE"/>
    <w:rsid w:val="002F2BF3"/>
    <w:rsid w:val="002F2EEB"/>
    <w:rsid w:val="002F30A6"/>
    <w:rsid w:val="002F31D0"/>
    <w:rsid w:val="002F3236"/>
    <w:rsid w:val="002F34EF"/>
    <w:rsid w:val="002F3735"/>
    <w:rsid w:val="002F37F3"/>
    <w:rsid w:val="002F3CE5"/>
    <w:rsid w:val="002F3DD2"/>
    <w:rsid w:val="002F41F9"/>
    <w:rsid w:val="002F4202"/>
    <w:rsid w:val="002F45C2"/>
    <w:rsid w:val="002F4894"/>
    <w:rsid w:val="002F57AC"/>
    <w:rsid w:val="002F57C4"/>
    <w:rsid w:val="002F5A30"/>
    <w:rsid w:val="002F5AF1"/>
    <w:rsid w:val="002F5C01"/>
    <w:rsid w:val="002F5C4C"/>
    <w:rsid w:val="002F5D32"/>
    <w:rsid w:val="002F5D36"/>
    <w:rsid w:val="002F5D7B"/>
    <w:rsid w:val="002F6006"/>
    <w:rsid w:val="002F6C52"/>
    <w:rsid w:val="002F7136"/>
    <w:rsid w:val="002F736D"/>
    <w:rsid w:val="002F7D96"/>
    <w:rsid w:val="002F7F8F"/>
    <w:rsid w:val="003001F8"/>
    <w:rsid w:val="003007D4"/>
    <w:rsid w:val="003008B2"/>
    <w:rsid w:val="00300AD3"/>
    <w:rsid w:val="00300D0F"/>
    <w:rsid w:val="00301287"/>
    <w:rsid w:val="0030169D"/>
    <w:rsid w:val="00302253"/>
    <w:rsid w:val="00302764"/>
    <w:rsid w:val="0030278D"/>
    <w:rsid w:val="00302A07"/>
    <w:rsid w:val="00302E41"/>
    <w:rsid w:val="00303675"/>
    <w:rsid w:val="00303790"/>
    <w:rsid w:val="00303AB9"/>
    <w:rsid w:val="00303E69"/>
    <w:rsid w:val="00303EF7"/>
    <w:rsid w:val="00304030"/>
    <w:rsid w:val="00304367"/>
    <w:rsid w:val="00304682"/>
    <w:rsid w:val="003047EA"/>
    <w:rsid w:val="00304A19"/>
    <w:rsid w:val="00304DB0"/>
    <w:rsid w:val="00305A09"/>
    <w:rsid w:val="00305C6A"/>
    <w:rsid w:val="00305E01"/>
    <w:rsid w:val="003063FA"/>
    <w:rsid w:val="00306C95"/>
    <w:rsid w:val="003071BC"/>
    <w:rsid w:val="00307377"/>
    <w:rsid w:val="003074F7"/>
    <w:rsid w:val="003079A2"/>
    <w:rsid w:val="00307E69"/>
    <w:rsid w:val="0031015C"/>
    <w:rsid w:val="0031023E"/>
    <w:rsid w:val="00310352"/>
    <w:rsid w:val="003107A0"/>
    <w:rsid w:val="003107D5"/>
    <w:rsid w:val="003108D5"/>
    <w:rsid w:val="003108DE"/>
    <w:rsid w:val="00310C5E"/>
    <w:rsid w:val="00310EF6"/>
    <w:rsid w:val="00310F8B"/>
    <w:rsid w:val="00311262"/>
    <w:rsid w:val="003113CE"/>
    <w:rsid w:val="00311C2C"/>
    <w:rsid w:val="00311C46"/>
    <w:rsid w:val="00311D82"/>
    <w:rsid w:val="00311E4B"/>
    <w:rsid w:val="00312992"/>
    <w:rsid w:val="00312AF7"/>
    <w:rsid w:val="00312F9B"/>
    <w:rsid w:val="003131C6"/>
    <w:rsid w:val="00313BB4"/>
    <w:rsid w:val="00313E43"/>
    <w:rsid w:val="00314193"/>
    <w:rsid w:val="003141DA"/>
    <w:rsid w:val="003144E2"/>
    <w:rsid w:val="0031465B"/>
    <w:rsid w:val="00314AE5"/>
    <w:rsid w:val="00314B74"/>
    <w:rsid w:val="0031533D"/>
    <w:rsid w:val="0031576C"/>
    <w:rsid w:val="00315B39"/>
    <w:rsid w:val="00315BFC"/>
    <w:rsid w:val="00315C10"/>
    <w:rsid w:val="00315E6C"/>
    <w:rsid w:val="00316065"/>
    <w:rsid w:val="00316938"/>
    <w:rsid w:val="00316D2A"/>
    <w:rsid w:val="003171D9"/>
    <w:rsid w:val="00317475"/>
    <w:rsid w:val="00317780"/>
    <w:rsid w:val="00317905"/>
    <w:rsid w:val="0032030E"/>
    <w:rsid w:val="00320415"/>
    <w:rsid w:val="00320465"/>
    <w:rsid w:val="003205B3"/>
    <w:rsid w:val="0032126C"/>
    <w:rsid w:val="0032162F"/>
    <w:rsid w:val="003217AF"/>
    <w:rsid w:val="00321AE4"/>
    <w:rsid w:val="00321AF7"/>
    <w:rsid w:val="00321F89"/>
    <w:rsid w:val="003222C7"/>
    <w:rsid w:val="003224DB"/>
    <w:rsid w:val="00322787"/>
    <w:rsid w:val="00322A0E"/>
    <w:rsid w:val="00322F55"/>
    <w:rsid w:val="00323021"/>
    <w:rsid w:val="00323046"/>
    <w:rsid w:val="003230E3"/>
    <w:rsid w:val="003236C1"/>
    <w:rsid w:val="00323F42"/>
    <w:rsid w:val="0032492B"/>
    <w:rsid w:val="00324A0C"/>
    <w:rsid w:val="00324AF9"/>
    <w:rsid w:val="00324E94"/>
    <w:rsid w:val="00324F6B"/>
    <w:rsid w:val="00325059"/>
    <w:rsid w:val="003253C4"/>
    <w:rsid w:val="003254CC"/>
    <w:rsid w:val="0032565E"/>
    <w:rsid w:val="00325874"/>
    <w:rsid w:val="003259B6"/>
    <w:rsid w:val="00325A3A"/>
    <w:rsid w:val="00325C80"/>
    <w:rsid w:val="003262C5"/>
    <w:rsid w:val="00326786"/>
    <w:rsid w:val="00326866"/>
    <w:rsid w:val="00326971"/>
    <w:rsid w:val="00326C2F"/>
    <w:rsid w:val="0032724C"/>
    <w:rsid w:val="003279B7"/>
    <w:rsid w:val="00327AC1"/>
    <w:rsid w:val="00327BF6"/>
    <w:rsid w:val="00327D29"/>
    <w:rsid w:val="00327EAB"/>
    <w:rsid w:val="003301CC"/>
    <w:rsid w:val="00330558"/>
    <w:rsid w:val="003305EA"/>
    <w:rsid w:val="003305FB"/>
    <w:rsid w:val="00330768"/>
    <w:rsid w:val="003307E9"/>
    <w:rsid w:val="0033080B"/>
    <w:rsid w:val="003309C6"/>
    <w:rsid w:val="00330A08"/>
    <w:rsid w:val="00330EE3"/>
    <w:rsid w:val="003312C4"/>
    <w:rsid w:val="003321C6"/>
    <w:rsid w:val="00332470"/>
    <w:rsid w:val="003328C1"/>
    <w:rsid w:val="00332A2D"/>
    <w:rsid w:val="0033338E"/>
    <w:rsid w:val="003334DF"/>
    <w:rsid w:val="0033387F"/>
    <w:rsid w:val="00333A43"/>
    <w:rsid w:val="00333DC5"/>
    <w:rsid w:val="00333E44"/>
    <w:rsid w:val="00334317"/>
    <w:rsid w:val="00334719"/>
    <w:rsid w:val="0033488C"/>
    <w:rsid w:val="00334DA7"/>
    <w:rsid w:val="0033566B"/>
    <w:rsid w:val="00335BB3"/>
    <w:rsid w:val="00336235"/>
    <w:rsid w:val="003368AD"/>
    <w:rsid w:val="00336BEE"/>
    <w:rsid w:val="00336D5A"/>
    <w:rsid w:val="00337341"/>
    <w:rsid w:val="003374E1"/>
    <w:rsid w:val="003376C3"/>
    <w:rsid w:val="00337944"/>
    <w:rsid w:val="00337A74"/>
    <w:rsid w:val="00337CA4"/>
    <w:rsid w:val="003404D4"/>
    <w:rsid w:val="003405A3"/>
    <w:rsid w:val="00340630"/>
    <w:rsid w:val="003408A3"/>
    <w:rsid w:val="00340911"/>
    <w:rsid w:val="00340AB1"/>
    <w:rsid w:val="00341112"/>
    <w:rsid w:val="00341518"/>
    <w:rsid w:val="00341602"/>
    <w:rsid w:val="0034224D"/>
    <w:rsid w:val="003423C9"/>
    <w:rsid w:val="00342599"/>
    <w:rsid w:val="00342644"/>
    <w:rsid w:val="00342A23"/>
    <w:rsid w:val="00342A64"/>
    <w:rsid w:val="00342C02"/>
    <w:rsid w:val="00342DB1"/>
    <w:rsid w:val="00342FAB"/>
    <w:rsid w:val="003434E2"/>
    <w:rsid w:val="00343CD8"/>
    <w:rsid w:val="00343EE0"/>
    <w:rsid w:val="00344056"/>
    <w:rsid w:val="00344260"/>
    <w:rsid w:val="003444F6"/>
    <w:rsid w:val="003449BD"/>
    <w:rsid w:val="00344A2F"/>
    <w:rsid w:val="00344EA5"/>
    <w:rsid w:val="00344EBD"/>
    <w:rsid w:val="00344F60"/>
    <w:rsid w:val="00345993"/>
    <w:rsid w:val="00345A98"/>
    <w:rsid w:val="00345BE8"/>
    <w:rsid w:val="00346481"/>
    <w:rsid w:val="0034712D"/>
    <w:rsid w:val="0034716E"/>
    <w:rsid w:val="003476E7"/>
    <w:rsid w:val="003478DD"/>
    <w:rsid w:val="00347A5D"/>
    <w:rsid w:val="00347C55"/>
    <w:rsid w:val="00350D43"/>
    <w:rsid w:val="003510BC"/>
    <w:rsid w:val="00351296"/>
    <w:rsid w:val="00351931"/>
    <w:rsid w:val="00351951"/>
    <w:rsid w:val="00351DE0"/>
    <w:rsid w:val="003521F4"/>
    <w:rsid w:val="003522CD"/>
    <w:rsid w:val="00352B30"/>
    <w:rsid w:val="00353003"/>
    <w:rsid w:val="00353286"/>
    <w:rsid w:val="003533C0"/>
    <w:rsid w:val="003538A4"/>
    <w:rsid w:val="003538EB"/>
    <w:rsid w:val="00353A07"/>
    <w:rsid w:val="00353B3B"/>
    <w:rsid w:val="00353DEA"/>
    <w:rsid w:val="00353EA7"/>
    <w:rsid w:val="0035431F"/>
    <w:rsid w:val="003545AE"/>
    <w:rsid w:val="00354656"/>
    <w:rsid w:val="00354ACB"/>
    <w:rsid w:val="00354CD1"/>
    <w:rsid w:val="00355025"/>
    <w:rsid w:val="003557B9"/>
    <w:rsid w:val="003558D2"/>
    <w:rsid w:val="00355ACE"/>
    <w:rsid w:val="00355F60"/>
    <w:rsid w:val="003562EE"/>
    <w:rsid w:val="003565A9"/>
    <w:rsid w:val="003567CE"/>
    <w:rsid w:val="00356840"/>
    <w:rsid w:val="003568D1"/>
    <w:rsid w:val="00356BC9"/>
    <w:rsid w:val="003572E1"/>
    <w:rsid w:val="0035776E"/>
    <w:rsid w:val="00357A2E"/>
    <w:rsid w:val="00357ECB"/>
    <w:rsid w:val="00357ED1"/>
    <w:rsid w:val="00357F68"/>
    <w:rsid w:val="00357F8A"/>
    <w:rsid w:val="0036003D"/>
    <w:rsid w:val="00360075"/>
    <w:rsid w:val="0036040C"/>
    <w:rsid w:val="003606CA"/>
    <w:rsid w:val="00360890"/>
    <w:rsid w:val="003617B0"/>
    <w:rsid w:val="00361A90"/>
    <w:rsid w:val="00361B2E"/>
    <w:rsid w:val="00361B4B"/>
    <w:rsid w:val="00361C5A"/>
    <w:rsid w:val="00361C5E"/>
    <w:rsid w:val="00361F71"/>
    <w:rsid w:val="003625FC"/>
    <w:rsid w:val="003626A2"/>
    <w:rsid w:val="003629AB"/>
    <w:rsid w:val="00362DF6"/>
    <w:rsid w:val="003631EF"/>
    <w:rsid w:val="003634F7"/>
    <w:rsid w:val="003635B0"/>
    <w:rsid w:val="003635F4"/>
    <w:rsid w:val="00363EBE"/>
    <w:rsid w:val="00363EDA"/>
    <w:rsid w:val="00364515"/>
    <w:rsid w:val="00364769"/>
    <w:rsid w:val="00364D77"/>
    <w:rsid w:val="0036553C"/>
    <w:rsid w:val="0036573A"/>
    <w:rsid w:val="00365FEA"/>
    <w:rsid w:val="0036636C"/>
    <w:rsid w:val="00366582"/>
    <w:rsid w:val="003665E1"/>
    <w:rsid w:val="003667AE"/>
    <w:rsid w:val="0036698F"/>
    <w:rsid w:val="00366A68"/>
    <w:rsid w:val="00366B2E"/>
    <w:rsid w:val="00367583"/>
    <w:rsid w:val="00367E2C"/>
    <w:rsid w:val="003704F6"/>
    <w:rsid w:val="003705B8"/>
    <w:rsid w:val="003705EA"/>
    <w:rsid w:val="003705FA"/>
    <w:rsid w:val="00371357"/>
    <w:rsid w:val="00372845"/>
    <w:rsid w:val="003730E3"/>
    <w:rsid w:val="00373A6F"/>
    <w:rsid w:val="00373C33"/>
    <w:rsid w:val="0037415A"/>
    <w:rsid w:val="00374195"/>
    <w:rsid w:val="003742DF"/>
    <w:rsid w:val="003743A2"/>
    <w:rsid w:val="00374962"/>
    <w:rsid w:val="00374B01"/>
    <w:rsid w:val="00374D04"/>
    <w:rsid w:val="00375172"/>
    <w:rsid w:val="003754AB"/>
    <w:rsid w:val="003754BA"/>
    <w:rsid w:val="003758F6"/>
    <w:rsid w:val="00375B07"/>
    <w:rsid w:val="00375D67"/>
    <w:rsid w:val="00376390"/>
    <w:rsid w:val="00376937"/>
    <w:rsid w:val="00376A61"/>
    <w:rsid w:val="00376D89"/>
    <w:rsid w:val="00376F23"/>
    <w:rsid w:val="00376F67"/>
    <w:rsid w:val="003770D6"/>
    <w:rsid w:val="003771B9"/>
    <w:rsid w:val="0037787D"/>
    <w:rsid w:val="00377964"/>
    <w:rsid w:val="00380421"/>
    <w:rsid w:val="0038076B"/>
    <w:rsid w:val="00380881"/>
    <w:rsid w:val="00380DBA"/>
    <w:rsid w:val="00380E50"/>
    <w:rsid w:val="003817A2"/>
    <w:rsid w:val="00381E30"/>
    <w:rsid w:val="003821A9"/>
    <w:rsid w:val="003826B8"/>
    <w:rsid w:val="0038277D"/>
    <w:rsid w:val="00382E4C"/>
    <w:rsid w:val="00383153"/>
    <w:rsid w:val="003838A7"/>
    <w:rsid w:val="00383938"/>
    <w:rsid w:val="003839E7"/>
    <w:rsid w:val="00383CCD"/>
    <w:rsid w:val="00383FF6"/>
    <w:rsid w:val="003840BF"/>
    <w:rsid w:val="00384492"/>
    <w:rsid w:val="003847A0"/>
    <w:rsid w:val="00384BC4"/>
    <w:rsid w:val="00384BFB"/>
    <w:rsid w:val="00384D36"/>
    <w:rsid w:val="00385345"/>
    <w:rsid w:val="0038559D"/>
    <w:rsid w:val="00385882"/>
    <w:rsid w:val="00385F0D"/>
    <w:rsid w:val="0038631C"/>
    <w:rsid w:val="0038683E"/>
    <w:rsid w:val="00386A2D"/>
    <w:rsid w:val="00386B7E"/>
    <w:rsid w:val="00386EC7"/>
    <w:rsid w:val="00387599"/>
    <w:rsid w:val="003900D7"/>
    <w:rsid w:val="00390CB8"/>
    <w:rsid w:val="00391556"/>
    <w:rsid w:val="00391717"/>
    <w:rsid w:val="00391A95"/>
    <w:rsid w:val="00391E4D"/>
    <w:rsid w:val="00391FCB"/>
    <w:rsid w:val="003920B9"/>
    <w:rsid w:val="003924DF"/>
    <w:rsid w:val="00392517"/>
    <w:rsid w:val="003925AF"/>
    <w:rsid w:val="003925BB"/>
    <w:rsid w:val="00392DED"/>
    <w:rsid w:val="00392F10"/>
    <w:rsid w:val="0039356B"/>
    <w:rsid w:val="00393773"/>
    <w:rsid w:val="00393AB0"/>
    <w:rsid w:val="003940B6"/>
    <w:rsid w:val="00394616"/>
    <w:rsid w:val="00395092"/>
    <w:rsid w:val="0039526D"/>
    <w:rsid w:val="00395384"/>
    <w:rsid w:val="0039580D"/>
    <w:rsid w:val="00396409"/>
    <w:rsid w:val="00396BC5"/>
    <w:rsid w:val="00396BD5"/>
    <w:rsid w:val="00396E80"/>
    <w:rsid w:val="003970E7"/>
    <w:rsid w:val="003973DD"/>
    <w:rsid w:val="00397542"/>
    <w:rsid w:val="003976A0"/>
    <w:rsid w:val="00397A66"/>
    <w:rsid w:val="00397E4C"/>
    <w:rsid w:val="003A003F"/>
    <w:rsid w:val="003A0C53"/>
    <w:rsid w:val="003A15B4"/>
    <w:rsid w:val="003A1A26"/>
    <w:rsid w:val="003A1CCE"/>
    <w:rsid w:val="003A2304"/>
    <w:rsid w:val="003A2443"/>
    <w:rsid w:val="003A24E0"/>
    <w:rsid w:val="003A2A70"/>
    <w:rsid w:val="003A346A"/>
    <w:rsid w:val="003A3508"/>
    <w:rsid w:val="003A3889"/>
    <w:rsid w:val="003A4356"/>
    <w:rsid w:val="003A454B"/>
    <w:rsid w:val="003A48DE"/>
    <w:rsid w:val="003A5156"/>
    <w:rsid w:val="003A5A14"/>
    <w:rsid w:val="003A5C38"/>
    <w:rsid w:val="003A5E42"/>
    <w:rsid w:val="003A6046"/>
    <w:rsid w:val="003A6392"/>
    <w:rsid w:val="003A63D7"/>
    <w:rsid w:val="003A6735"/>
    <w:rsid w:val="003A67B4"/>
    <w:rsid w:val="003A6975"/>
    <w:rsid w:val="003A6B70"/>
    <w:rsid w:val="003A6C72"/>
    <w:rsid w:val="003A6EFD"/>
    <w:rsid w:val="003A71F8"/>
    <w:rsid w:val="003A7570"/>
    <w:rsid w:val="003A75C5"/>
    <w:rsid w:val="003A7EF2"/>
    <w:rsid w:val="003A7FA8"/>
    <w:rsid w:val="003B0003"/>
    <w:rsid w:val="003B0198"/>
    <w:rsid w:val="003B01AA"/>
    <w:rsid w:val="003B02F3"/>
    <w:rsid w:val="003B0354"/>
    <w:rsid w:val="003B0431"/>
    <w:rsid w:val="003B04C4"/>
    <w:rsid w:val="003B0559"/>
    <w:rsid w:val="003B097D"/>
    <w:rsid w:val="003B0A2F"/>
    <w:rsid w:val="003B0B32"/>
    <w:rsid w:val="003B10DC"/>
    <w:rsid w:val="003B1317"/>
    <w:rsid w:val="003B159D"/>
    <w:rsid w:val="003B1761"/>
    <w:rsid w:val="003B1866"/>
    <w:rsid w:val="003B19F2"/>
    <w:rsid w:val="003B2F86"/>
    <w:rsid w:val="003B323B"/>
    <w:rsid w:val="003B33C2"/>
    <w:rsid w:val="003B34E1"/>
    <w:rsid w:val="003B3923"/>
    <w:rsid w:val="003B3BAE"/>
    <w:rsid w:val="003B4281"/>
    <w:rsid w:val="003B428E"/>
    <w:rsid w:val="003B4424"/>
    <w:rsid w:val="003B46C3"/>
    <w:rsid w:val="003B49BB"/>
    <w:rsid w:val="003B544A"/>
    <w:rsid w:val="003B5923"/>
    <w:rsid w:val="003B6060"/>
    <w:rsid w:val="003B6426"/>
    <w:rsid w:val="003B69BC"/>
    <w:rsid w:val="003B6BE1"/>
    <w:rsid w:val="003B7E7C"/>
    <w:rsid w:val="003C0693"/>
    <w:rsid w:val="003C06AF"/>
    <w:rsid w:val="003C070E"/>
    <w:rsid w:val="003C07CD"/>
    <w:rsid w:val="003C0824"/>
    <w:rsid w:val="003C09D6"/>
    <w:rsid w:val="003C0B34"/>
    <w:rsid w:val="003C0CA5"/>
    <w:rsid w:val="003C0E37"/>
    <w:rsid w:val="003C0F71"/>
    <w:rsid w:val="003C124A"/>
    <w:rsid w:val="003C1396"/>
    <w:rsid w:val="003C176C"/>
    <w:rsid w:val="003C1FDA"/>
    <w:rsid w:val="003C22AE"/>
    <w:rsid w:val="003C2738"/>
    <w:rsid w:val="003C3046"/>
    <w:rsid w:val="003C47B9"/>
    <w:rsid w:val="003C496A"/>
    <w:rsid w:val="003C4D91"/>
    <w:rsid w:val="003C5273"/>
    <w:rsid w:val="003C5327"/>
    <w:rsid w:val="003C550D"/>
    <w:rsid w:val="003C5577"/>
    <w:rsid w:val="003C5DD5"/>
    <w:rsid w:val="003C6583"/>
    <w:rsid w:val="003C697B"/>
    <w:rsid w:val="003C72C8"/>
    <w:rsid w:val="003C7665"/>
    <w:rsid w:val="003D0008"/>
    <w:rsid w:val="003D13CC"/>
    <w:rsid w:val="003D1548"/>
    <w:rsid w:val="003D18CF"/>
    <w:rsid w:val="003D1A73"/>
    <w:rsid w:val="003D1D47"/>
    <w:rsid w:val="003D20A0"/>
    <w:rsid w:val="003D20BB"/>
    <w:rsid w:val="003D211E"/>
    <w:rsid w:val="003D2856"/>
    <w:rsid w:val="003D2A14"/>
    <w:rsid w:val="003D2CE8"/>
    <w:rsid w:val="003D2EF9"/>
    <w:rsid w:val="003D3653"/>
    <w:rsid w:val="003D36D7"/>
    <w:rsid w:val="003D3790"/>
    <w:rsid w:val="003D38FA"/>
    <w:rsid w:val="003D3CA7"/>
    <w:rsid w:val="003D3DA0"/>
    <w:rsid w:val="003D3EDA"/>
    <w:rsid w:val="003D4018"/>
    <w:rsid w:val="003D4026"/>
    <w:rsid w:val="003D4689"/>
    <w:rsid w:val="003D46F1"/>
    <w:rsid w:val="003D4A6B"/>
    <w:rsid w:val="003D4E18"/>
    <w:rsid w:val="003D51C7"/>
    <w:rsid w:val="003D54F6"/>
    <w:rsid w:val="003D58D7"/>
    <w:rsid w:val="003D59E8"/>
    <w:rsid w:val="003D6079"/>
    <w:rsid w:val="003D6307"/>
    <w:rsid w:val="003D678A"/>
    <w:rsid w:val="003D6832"/>
    <w:rsid w:val="003D690F"/>
    <w:rsid w:val="003D6943"/>
    <w:rsid w:val="003D69E0"/>
    <w:rsid w:val="003D6DA2"/>
    <w:rsid w:val="003D72AF"/>
    <w:rsid w:val="003D73E0"/>
    <w:rsid w:val="003D7A2B"/>
    <w:rsid w:val="003D7C53"/>
    <w:rsid w:val="003D7CD7"/>
    <w:rsid w:val="003D7FCE"/>
    <w:rsid w:val="003E01CF"/>
    <w:rsid w:val="003E06DA"/>
    <w:rsid w:val="003E08B3"/>
    <w:rsid w:val="003E0B85"/>
    <w:rsid w:val="003E1084"/>
    <w:rsid w:val="003E10DA"/>
    <w:rsid w:val="003E1382"/>
    <w:rsid w:val="003E1386"/>
    <w:rsid w:val="003E143A"/>
    <w:rsid w:val="003E14EE"/>
    <w:rsid w:val="003E14F5"/>
    <w:rsid w:val="003E1C2D"/>
    <w:rsid w:val="003E1E14"/>
    <w:rsid w:val="003E1F07"/>
    <w:rsid w:val="003E1F47"/>
    <w:rsid w:val="003E23F6"/>
    <w:rsid w:val="003E2418"/>
    <w:rsid w:val="003E2491"/>
    <w:rsid w:val="003E2652"/>
    <w:rsid w:val="003E2862"/>
    <w:rsid w:val="003E29F8"/>
    <w:rsid w:val="003E4117"/>
    <w:rsid w:val="003E43C0"/>
    <w:rsid w:val="003E514C"/>
    <w:rsid w:val="003E51EC"/>
    <w:rsid w:val="003E5484"/>
    <w:rsid w:val="003E598C"/>
    <w:rsid w:val="003E62A2"/>
    <w:rsid w:val="003E63F0"/>
    <w:rsid w:val="003E6D2D"/>
    <w:rsid w:val="003E769E"/>
    <w:rsid w:val="003E7A5A"/>
    <w:rsid w:val="003E7FF0"/>
    <w:rsid w:val="003F05AB"/>
    <w:rsid w:val="003F06E5"/>
    <w:rsid w:val="003F0AF3"/>
    <w:rsid w:val="003F0BE8"/>
    <w:rsid w:val="003F18E0"/>
    <w:rsid w:val="003F2331"/>
    <w:rsid w:val="003F24DB"/>
    <w:rsid w:val="003F2557"/>
    <w:rsid w:val="003F2773"/>
    <w:rsid w:val="003F293D"/>
    <w:rsid w:val="003F2AD6"/>
    <w:rsid w:val="003F2E06"/>
    <w:rsid w:val="003F2F2C"/>
    <w:rsid w:val="003F349D"/>
    <w:rsid w:val="003F354E"/>
    <w:rsid w:val="003F3D0E"/>
    <w:rsid w:val="003F412C"/>
    <w:rsid w:val="003F414F"/>
    <w:rsid w:val="003F49AD"/>
    <w:rsid w:val="003F5488"/>
    <w:rsid w:val="003F57E8"/>
    <w:rsid w:val="003F5D3F"/>
    <w:rsid w:val="003F5D45"/>
    <w:rsid w:val="003F5FE1"/>
    <w:rsid w:val="003F62CC"/>
    <w:rsid w:val="003F64C5"/>
    <w:rsid w:val="003F6758"/>
    <w:rsid w:val="003F6B35"/>
    <w:rsid w:val="003F6BFF"/>
    <w:rsid w:val="003F6EE2"/>
    <w:rsid w:val="003F7078"/>
    <w:rsid w:val="003F7245"/>
    <w:rsid w:val="003F7C06"/>
    <w:rsid w:val="003F7DA8"/>
    <w:rsid w:val="003F7E31"/>
    <w:rsid w:val="00400660"/>
    <w:rsid w:val="004009AA"/>
    <w:rsid w:val="004014AC"/>
    <w:rsid w:val="00401594"/>
    <w:rsid w:val="004016A8"/>
    <w:rsid w:val="00401B5D"/>
    <w:rsid w:val="00401E3D"/>
    <w:rsid w:val="00402456"/>
    <w:rsid w:val="00402873"/>
    <w:rsid w:val="0040295A"/>
    <w:rsid w:val="004029C6"/>
    <w:rsid w:val="00402B19"/>
    <w:rsid w:val="0040388A"/>
    <w:rsid w:val="0040394C"/>
    <w:rsid w:val="00403B2F"/>
    <w:rsid w:val="00403D59"/>
    <w:rsid w:val="00403D62"/>
    <w:rsid w:val="0040430D"/>
    <w:rsid w:val="00404784"/>
    <w:rsid w:val="004049AB"/>
    <w:rsid w:val="00404B72"/>
    <w:rsid w:val="00404BB1"/>
    <w:rsid w:val="00404E31"/>
    <w:rsid w:val="004061BD"/>
    <w:rsid w:val="004064B2"/>
    <w:rsid w:val="00406A84"/>
    <w:rsid w:val="00407063"/>
    <w:rsid w:val="00407144"/>
    <w:rsid w:val="004073D8"/>
    <w:rsid w:val="004077B0"/>
    <w:rsid w:val="00411188"/>
    <w:rsid w:val="00411B42"/>
    <w:rsid w:val="00411C3B"/>
    <w:rsid w:val="00411F18"/>
    <w:rsid w:val="00411F57"/>
    <w:rsid w:val="00412ACA"/>
    <w:rsid w:val="00412E48"/>
    <w:rsid w:val="0041376A"/>
    <w:rsid w:val="00413987"/>
    <w:rsid w:val="00413DF1"/>
    <w:rsid w:val="00413EDF"/>
    <w:rsid w:val="00414E9F"/>
    <w:rsid w:val="00415165"/>
    <w:rsid w:val="00415300"/>
    <w:rsid w:val="004155CD"/>
    <w:rsid w:val="00415A43"/>
    <w:rsid w:val="00416969"/>
    <w:rsid w:val="00416A79"/>
    <w:rsid w:val="00416C66"/>
    <w:rsid w:val="00416CCF"/>
    <w:rsid w:val="00417325"/>
    <w:rsid w:val="00417417"/>
    <w:rsid w:val="00417FF9"/>
    <w:rsid w:val="0042005A"/>
    <w:rsid w:val="0042008F"/>
    <w:rsid w:val="004200B8"/>
    <w:rsid w:val="00420464"/>
    <w:rsid w:val="004206A7"/>
    <w:rsid w:val="00420A62"/>
    <w:rsid w:val="00420BA8"/>
    <w:rsid w:val="00420DB3"/>
    <w:rsid w:val="0042138C"/>
    <w:rsid w:val="00421B87"/>
    <w:rsid w:val="00421C18"/>
    <w:rsid w:val="00421E37"/>
    <w:rsid w:val="00421E44"/>
    <w:rsid w:val="004223FD"/>
    <w:rsid w:val="00422AC0"/>
    <w:rsid w:val="00422D9B"/>
    <w:rsid w:val="00422E62"/>
    <w:rsid w:val="0042385C"/>
    <w:rsid w:val="00423954"/>
    <w:rsid w:val="00423E84"/>
    <w:rsid w:val="0042516F"/>
    <w:rsid w:val="00425514"/>
    <w:rsid w:val="00425922"/>
    <w:rsid w:val="004264AA"/>
    <w:rsid w:val="0042665B"/>
    <w:rsid w:val="00426C70"/>
    <w:rsid w:val="004276F1"/>
    <w:rsid w:val="004278A9"/>
    <w:rsid w:val="00427BF4"/>
    <w:rsid w:val="00427CCA"/>
    <w:rsid w:val="00427D59"/>
    <w:rsid w:val="00430065"/>
    <w:rsid w:val="00430763"/>
    <w:rsid w:val="0043100A"/>
    <w:rsid w:val="00431C44"/>
    <w:rsid w:val="0043243E"/>
    <w:rsid w:val="004324DC"/>
    <w:rsid w:val="004325A7"/>
    <w:rsid w:val="004328C6"/>
    <w:rsid w:val="00432976"/>
    <w:rsid w:val="00433085"/>
    <w:rsid w:val="004330ED"/>
    <w:rsid w:val="004337B4"/>
    <w:rsid w:val="00433A9E"/>
    <w:rsid w:val="00433E57"/>
    <w:rsid w:val="004340C1"/>
    <w:rsid w:val="00434697"/>
    <w:rsid w:val="00434A4B"/>
    <w:rsid w:val="00434E9A"/>
    <w:rsid w:val="0043517F"/>
    <w:rsid w:val="00435FF3"/>
    <w:rsid w:val="00436080"/>
    <w:rsid w:val="004365BA"/>
    <w:rsid w:val="00436656"/>
    <w:rsid w:val="00436E2D"/>
    <w:rsid w:val="00436F92"/>
    <w:rsid w:val="00437074"/>
    <w:rsid w:val="004372E0"/>
    <w:rsid w:val="0043734C"/>
    <w:rsid w:val="0043774C"/>
    <w:rsid w:val="00437A03"/>
    <w:rsid w:val="00437A33"/>
    <w:rsid w:val="00437D06"/>
    <w:rsid w:val="00437E60"/>
    <w:rsid w:val="004402D4"/>
    <w:rsid w:val="004402E5"/>
    <w:rsid w:val="0044090C"/>
    <w:rsid w:val="00440968"/>
    <w:rsid w:val="00440C87"/>
    <w:rsid w:val="0044141D"/>
    <w:rsid w:val="00441467"/>
    <w:rsid w:val="00441C99"/>
    <w:rsid w:val="00442372"/>
    <w:rsid w:val="00442880"/>
    <w:rsid w:val="00442D64"/>
    <w:rsid w:val="00442E20"/>
    <w:rsid w:val="00443854"/>
    <w:rsid w:val="00443AAB"/>
    <w:rsid w:val="00443BA7"/>
    <w:rsid w:val="00443C15"/>
    <w:rsid w:val="00444234"/>
    <w:rsid w:val="0044457A"/>
    <w:rsid w:val="00444836"/>
    <w:rsid w:val="00444AE7"/>
    <w:rsid w:val="00444B5C"/>
    <w:rsid w:val="0044503C"/>
    <w:rsid w:val="004450B7"/>
    <w:rsid w:val="004450C2"/>
    <w:rsid w:val="00445FA2"/>
    <w:rsid w:val="00446B31"/>
    <w:rsid w:val="00446B3E"/>
    <w:rsid w:val="00446CF8"/>
    <w:rsid w:val="004470E1"/>
    <w:rsid w:val="0044729A"/>
    <w:rsid w:val="0044741A"/>
    <w:rsid w:val="004476B2"/>
    <w:rsid w:val="00447778"/>
    <w:rsid w:val="00447E1B"/>
    <w:rsid w:val="0045002B"/>
    <w:rsid w:val="0045032B"/>
    <w:rsid w:val="00450497"/>
    <w:rsid w:val="004506EB"/>
    <w:rsid w:val="004508CD"/>
    <w:rsid w:val="00451544"/>
    <w:rsid w:val="00451687"/>
    <w:rsid w:val="00451EDB"/>
    <w:rsid w:val="004521E2"/>
    <w:rsid w:val="0045253A"/>
    <w:rsid w:val="0045253E"/>
    <w:rsid w:val="00452879"/>
    <w:rsid w:val="00452C1F"/>
    <w:rsid w:val="00452D32"/>
    <w:rsid w:val="00453650"/>
    <w:rsid w:val="0045371C"/>
    <w:rsid w:val="00453725"/>
    <w:rsid w:val="004537CE"/>
    <w:rsid w:val="00453835"/>
    <w:rsid w:val="00453AE9"/>
    <w:rsid w:val="00454535"/>
    <w:rsid w:val="00454754"/>
    <w:rsid w:val="004547ED"/>
    <w:rsid w:val="00454850"/>
    <w:rsid w:val="00454D29"/>
    <w:rsid w:val="00454FB6"/>
    <w:rsid w:val="00455236"/>
    <w:rsid w:val="00455414"/>
    <w:rsid w:val="00455971"/>
    <w:rsid w:val="00455A6A"/>
    <w:rsid w:val="00455EC5"/>
    <w:rsid w:val="004562F9"/>
    <w:rsid w:val="004567EB"/>
    <w:rsid w:val="004569E9"/>
    <w:rsid w:val="00456CB8"/>
    <w:rsid w:val="00456E47"/>
    <w:rsid w:val="004579C1"/>
    <w:rsid w:val="00457AA4"/>
    <w:rsid w:val="0046024C"/>
    <w:rsid w:val="004603AF"/>
    <w:rsid w:val="00460621"/>
    <w:rsid w:val="0046073E"/>
    <w:rsid w:val="004607AC"/>
    <w:rsid w:val="004608D2"/>
    <w:rsid w:val="00460DF4"/>
    <w:rsid w:val="00460E24"/>
    <w:rsid w:val="004617A5"/>
    <w:rsid w:val="00461CE2"/>
    <w:rsid w:val="0046207E"/>
    <w:rsid w:val="004622E2"/>
    <w:rsid w:val="004622F5"/>
    <w:rsid w:val="00462A3A"/>
    <w:rsid w:val="00462C8A"/>
    <w:rsid w:val="00463017"/>
    <w:rsid w:val="00464192"/>
    <w:rsid w:val="004642AF"/>
    <w:rsid w:val="004643AF"/>
    <w:rsid w:val="00464888"/>
    <w:rsid w:val="0046543F"/>
    <w:rsid w:val="00465992"/>
    <w:rsid w:val="00465B26"/>
    <w:rsid w:val="00465FA0"/>
    <w:rsid w:val="00466074"/>
    <w:rsid w:val="004664C0"/>
    <w:rsid w:val="00466A52"/>
    <w:rsid w:val="00466B32"/>
    <w:rsid w:val="00466D4B"/>
    <w:rsid w:val="00467539"/>
    <w:rsid w:val="004677E0"/>
    <w:rsid w:val="00467828"/>
    <w:rsid w:val="00467B4C"/>
    <w:rsid w:val="00467E46"/>
    <w:rsid w:val="00467F75"/>
    <w:rsid w:val="004703FB"/>
    <w:rsid w:val="0047056F"/>
    <w:rsid w:val="00470D68"/>
    <w:rsid w:val="0047123E"/>
    <w:rsid w:val="0047143B"/>
    <w:rsid w:val="00471650"/>
    <w:rsid w:val="0047171B"/>
    <w:rsid w:val="00471C14"/>
    <w:rsid w:val="0047232E"/>
    <w:rsid w:val="0047269A"/>
    <w:rsid w:val="00472909"/>
    <w:rsid w:val="00472C6D"/>
    <w:rsid w:val="00473814"/>
    <w:rsid w:val="004739D4"/>
    <w:rsid w:val="00473C17"/>
    <w:rsid w:val="00473EC7"/>
    <w:rsid w:val="00474272"/>
    <w:rsid w:val="00474680"/>
    <w:rsid w:val="0047496B"/>
    <w:rsid w:val="00474E28"/>
    <w:rsid w:val="00474F64"/>
    <w:rsid w:val="00475290"/>
    <w:rsid w:val="00475537"/>
    <w:rsid w:val="00475644"/>
    <w:rsid w:val="0047599B"/>
    <w:rsid w:val="004759BB"/>
    <w:rsid w:val="00475D88"/>
    <w:rsid w:val="00475E62"/>
    <w:rsid w:val="004760E7"/>
    <w:rsid w:val="00476198"/>
    <w:rsid w:val="00476726"/>
    <w:rsid w:val="00476B56"/>
    <w:rsid w:val="00476F1C"/>
    <w:rsid w:val="00477165"/>
    <w:rsid w:val="0047774C"/>
    <w:rsid w:val="00477A01"/>
    <w:rsid w:val="00477E9B"/>
    <w:rsid w:val="00477F12"/>
    <w:rsid w:val="0048003C"/>
    <w:rsid w:val="004808EA"/>
    <w:rsid w:val="00480A33"/>
    <w:rsid w:val="00480C94"/>
    <w:rsid w:val="004817A9"/>
    <w:rsid w:val="00481922"/>
    <w:rsid w:val="00481BF5"/>
    <w:rsid w:val="00482206"/>
    <w:rsid w:val="0048285C"/>
    <w:rsid w:val="0048295A"/>
    <w:rsid w:val="004834DD"/>
    <w:rsid w:val="0048359A"/>
    <w:rsid w:val="00483790"/>
    <w:rsid w:val="00483852"/>
    <w:rsid w:val="00483A6B"/>
    <w:rsid w:val="00483CFE"/>
    <w:rsid w:val="00483E64"/>
    <w:rsid w:val="0048428B"/>
    <w:rsid w:val="004842FC"/>
    <w:rsid w:val="00484572"/>
    <w:rsid w:val="00484D08"/>
    <w:rsid w:val="00484FFA"/>
    <w:rsid w:val="00485300"/>
    <w:rsid w:val="0048567F"/>
    <w:rsid w:val="004856FF"/>
    <w:rsid w:val="00485AA9"/>
    <w:rsid w:val="0048600B"/>
    <w:rsid w:val="0048632D"/>
    <w:rsid w:val="00486471"/>
    <w:rsid w:val="0048659D"/>
    <w:rsid w:val="004866D4"/>
    <w:rsid w:val="00486B84"/>
    <w:rsid w:val="00487389"/>
    <w:rsid w:val="0048755E"/>
    <w:rsid w:val="004875BF"/>
    <w:rsid w:val="00487ACB"/>
    <w:rsid w:val="00487B37"/>
    <w:rsid w:val="00487E69"/>
    <w:rsid w:val="00487F69"/>
    <w:rsid w:val="00490088"/>
    <w:rsid w:val="00490704"/>
    <w:rsid w:val="00490845"/>
    <w:rsid w:val="00490868"/>
    <w:rsid w:val="00490A8D"/>
    <w:rsid w:val="00490DA8"/>
    <w:rsid w:val="004910D2"/>
    <w:rsid w:val="0049116C"/>
    <w:rsid w:val="0049125A"/>
    <w:rsid w:val="004913BA"/>
    <w:rsid w:val="00491693"/>
    <w:rsid w:val="00491A1D"/>
    <w:rsid w:val="0049227D"/>
    <w:rsid w:val="004923A7"/>
    <w:rsid w:val="004925DA"/>
    <w:rsid w:val="00492978"/>
    <w:rsid w:val="00493077"/>
    <w:rsid w:val="004931F4"/>
    <w:rsid w:val="00493C9B"/>
    <w:rsid w:val="004941E5"/>
    <w:rsid w:val="004946AB"/>
    <w:rsid w:val="0049484E"/>
    <w:rsid w:val="004949D0"/>
    <w:rsid w:val="004949D8"/>
    <w:rsid w:val="00494CF7"/>
    <w:rsid w:val="0049561F"/>
    <w:rsid w:val="0049598D"/>
    <w:rsid w:val="004959BC"/>
    <w:rsid w:val="00495D8E"/>
    <w:rsid w:val="00496570"/>
    <w:rsid w:val="004966FF"/>
    <w:rsid w:val="00496708"/>
    <w:rsid w:val="004968D3"/>
    <w:rsid w:val="00496A39"/>
    <w:rsid w:val="00496CCF"/>
    <w:rsid w:val="004971B7"/>
    <w:rsid w:val="0049756E"/>
    <w:rsid w:val="00497A5A"/>
    <w:rsid w:val="004A09B3"/>
    <w:rsid w:val="004A09BF"/>
    <w:rsid w:val="004A0AA8"/>
    <w:rsid w:val="004A0C98"/>
    <w:rsid w:val="004A0E49"/>
    <w:rsid w:val="004A1091"/>
    <w:rsid w:val="004A1310"/>
    <w:rsid w:val="004A1378"/>
    <w:rsid w:val="004A1647"/>
    <w:rsid w:val="004A168F"/>
    <w:rsid w:val="004A191F"/>
    <w:rsid w:val="004A1F1F"/>
    <w:rsid w:val="004A24C1"/>
    <w:rsid w:val="004A2511"/>
    <w:rsid w:val="004A2C03"/>
    <w:rsid w:val="004A2C8D"/>
    <w:rsid w:val="004A2CCC"/>
    <w:rsid w:val="004A2F2A"/>
    <w:rsid w:val="004A30AA"/>
    <w:rsid w:val="004A3581"/>
    <w:rsid w:val="004A36EC"/>
    <w:rsid w:val="004A3791"/>
    <w:rsid w:val="004A3CF7"/>
    <w:rsid w:val="004A3DAB"/>
    <w:rsid w:val="004A4068"/>
    <w:rsid w:val="004A408B"/>
    <w:rsid w:val="004A47F7"/>
    <w:rsid w:val="004A5493"/>
    <w:rsid w:val="004A57AF"/>
    <w:rsid w:val="004A5BF7"/>
    <w:rsid w:val="004A5FBC"/>
    <w:rsid w:val="004A65E5"/>
    <w:rsid w:val="004A66FF"/>
    <w:rsid w:val="004A700C"/>
    <w:rsid w:val="004A70BF"/>
    <w:rsid w:val="004A7365"/>
    <w:rsid w:val="004A78EB"/>
    <w:rsid w:val="004A79D6"/>
    <w:rsid w:val="004A7ADE"/>
    <w:rsid w:val="004A7B91"/>
    <w:rsid w:val="004B044D"/>
    <w:rsid w:val="004B08F5"/>
    <w:rsid w:val="004B1067"/>
    <w:rsid w:val="004B106E"/>
    <w:rsid w:val="004B1ACF"/>
    <w:rsid w:val="004B1CE1"/>
    <w:rsid w:val="004B1EFB"/>
    <w:rsid w:val="004B2038"/>
    <w:rsid w:val="004B2A5C"/>
    <w:rsid w:val="004B2B93"/>
    <w:rsid w:val="004B3099"/>
    <w:rsid w:val="004B351B"/>
    <w:rsid w:val="004B3EE5"/>
    <w:rsid w:val="004B3FB5"/>
    <w:rsid w:val="004B4163"/>
    <w:rsid w:val="004B44DF"/>
    <w:rsid w:val="004B502E"/>
    <w:rsid w:val="004B5A73"/>
    <w:rsid w:val="004B5A85"/>
    <w:rsid w:val="004B5E89"/>
    <w:rsid w:val="004B630F"/>
    <w:rsid w:val="004B631F"/>
    <w:rsid w:val="004B6E9F"/>
    <w:rsid w:val="004B6EFB"/>
    <w:rsid w:val="004B7806"/>
    <w:rsid w:val="004B7A3F"/>
    <w:rsid w:val="004C0020"/>
    <w:rsid w:val="004C00A4"/>
    <w:rsid w:val="004C0106"/>
    <w:rsid w:val="004C0300"/>
    <w:rsid w:val="004C0B40"/>
    <w:rsid w:val="004C0EFF"/>
    <w:rsid w:val="004C0F6C"/>
    <w:rsid w:val="004C1003"/>
    <w:rsid w:val="004C117D"/>
    <w:rsid w:val="004C11F4"/>
    <w:rsid w:val="004C12AE"/>
    <w:rsid w:val="004C177A"/>
    <w:rsid w:val="004C1895"/>
    <w:rsid w:val="004C25F5"/>
    <w:rsid w:val="004C2761"/>
    <w:rsid w:val="004C28E5"/>
    <w:rsid w:val="004C2A19"/>
    <w:rsid w:val="004C2F24"/>
    <w:rsid w:val="004C347E"/>
    <w:rsid w:val="004C3B56"/>
    <w:rsid w:val="004C419B"/>
    <w:rsid w:val="004C45EF"/>
    <w:rsid w:val="004C4908"/>
    <w:rsid w:val="004C4B56"/>
    <w:rsid w:val="004C4B6C"/>
    <w:rsid w:val="004C4F04"/>
    <w:rsid w:val="004C4F7F"/>
    <w:rsid w:val="004C52F6"/>
    <w:rsid w:val="004C556E"/>
    <w:rsid w:val="004C584F"/>
    <w:rsid w:val="004C5C57"/>
    <w:rsid w:val="004C5E4E"/>
    <w:rsid w:val="004C63A8"/>
    <w:rsid w:val="004C642B"/>
    <w:rsid w:val="004C68AD"/>
    <w:rsid w:val="004C724D"/>
    <w:rsid w:val="004C730E"/>
    <w:rsid w:val="004C7397"/>
    <w:rsid w:val="004C76F5"/>
    <w:rsid w:val="004C77E6"/>
    <w:rsid w:val="004C7A13"/>
    <w:rsid w:val="004C7B5A"/>
    <w:rsid w:val="004C7F84"/>
    <w:rsid w:val="004D01E3"/>
    <w:rsid w:val="004D02F0"/>
    <w:rsid w:val="004D0400"/>
    <w:rsid w:val="004D0404"/>
    <w:rsid w:val="004D048E"/>
    <w:rsid w:val="004D0E00"/>
    <w:rsid w:val="004D1B9E"/>
    <w:rsid w:val="004D1DB7"/>
    <w:rsid w:val="004D2061"/>
    <w:rsid w:val="004D20D2"/>
    <w:rsid w:val="004D2532"/>
    <w:rsid w:val="004D25C0"/>
    <w:rsid w:val="004D2674"/>
    <w:rsid w:val="004D288E"/>
    <w:rsid w:val="004D2AF5"/>
    <w:rsid w:val="004D2E9E"/>
    <w:rsid w:val="004D32D5"/>
    <w:rsid w:val="004D3325"/>
    <w:rsid w:val="004D341B"/>
    <w:rsid w:val="004D3B31"/>
    <w:rsid w:val="004D3BF9"/>
    <w:rsid w:val="004D3DA2"/>
    <w:rsid w:val="004D42E4"/>
    <w:rsid w:val="004D446D"/>
    <w:rsid w:val="004D4498"/>
    <w:rsid w:val="004D5029"/>
    <w:rsid w:val="004D51CD"/>
    <w:rsid w:val="004D51D3"/>
    <w:rsid w:val="004D5327"/>
    <w:rsid w:val="004D57A1"/>
    <w:rsid w:val="004D613E"/>
    <w:rsid w:val="004D6513"/>
    <w:rsid w:val="004D6583"/>
    <w:rsid w:val="004D6675"/>
    <w:rsid w:val="004D68CC"/>
    <w:rsid w:val="004D6B63"/>
    <w:rsid w:val="004D71D0"/>
    <w:rsid w:val="004D72A5"/>
    <w:rsid w:val="004D7375"/>
    <w:rsid w:val="004E033D"/>
    <w:rsid w:val="004E0461"/>
    <w:rsid w:val="004E0660"/>
    <w:rsid w:val="004E087E"/>
    <w:rsid w:val="004E1314"/>
    <w:rsid w:val="004E132F"/>
    <w:rsid w:val="004E1712"/>
    <w:rsid w:val="004E1CC2"/>
    <w:rsid w:val="004E1EB7"/>
    <w:rsid w:val="004E227B"/>
    <w:rsid w:val="004E2921"/>
    <w:rsid w:val="004E2EDE"/>
    <w:rsid w:val="004E2F48"/>
    <w:rsid w:val="004E325C"/>
    <w:rsid w:val="004E3398"/>
    <w:rsid w:val="004E342B"/>
    <w:rsid w:val="004E38E7"/>
    <w:rsid w:val="004E3991"/>
    <w:rsid w:val="004E3F81"/>
    <w:rsid w:val="004E484A"/>
    <w:rsid w:val="004E4B80"/>
    <w:rsid w:val="004E4C12"/>
    <w:rsid w:val="004E500B"/>
    <w:rsid w:val="004E55FE"/>
    <w:rsid w:val="004E5726"/>
    <w:rsid w:val="004E5800"/>
    <w:rsid w:val="004E5813"/>
    <w:rsid w:val="004E5C4D"/>
    <w:rsid w:val="004E5E58"/>
    <w:rsid w:val="004E5FCE"/>
    <w:rsid w:val="004E6379"/>
    <w:rsid w:val="004E6420"/>
    <w:rsid w:val="004E6620"/>
    <w:rsid w:val="004E6659"/>
    <w:rsid w:val="004E672D"/>
    <w:rsid w:val="004E68D4"/>
    <w:rsid w:val="004E6B85"/>
    <w:rsid w:val="004E6CFA"/>
    <w:rsid w:val="004E6F91"/>
    <w:rsid w:val="004E704C"/>
    <w:rsid w:val="004E7481"/>
    <w:rsid w:val="004F01F0"/>
    <w:rsid w:val="004F0984"/>
    <w:rsid w:val="004F0B0F"/>
    <w:rsid w:val="004F0B95"/>
    <w:rsid w:val="004F0CF5"/>
    <w:rsid w:val="004F1319"/>
    <w:rsid w:val="004F15F2"/>
    <w:rsid w:val="004F163E"/>
    <w:rsid w:val="004F20D7"/>
    <w:rsid w:val="004F2164"/>
    <w:rsid w:val="004F2AA0"/>
    <w:rsid w:val="004F31DD"/>
    <w:rsid w:val="004F3234"/>
    <w:rsid w:val="004F38D9"/>
    <w:rsid w:val="004F39ED"/>
    <w:rsid w:val="004F3B6C"/>
    <w:rsid w:val="004F3CDE"/>
    <w:rsid w:val="004F3F0A"/>
    <w:rsid w:val="004F3F11"/>
    <w:rsid w:val="004F42CC"/>
    <w:rsid w:val="004F4455"/>
    <w:rsid w:val="004F4B0B"/>
    <w:rsid w:val="004F4E5B"/>
    <w:rsid w:val="004F5175"/>
    <w:rsid w:val="004F5B4E"/>
    <w:rsid w:val="004F5CD7"/>
    <w:rsid w:val="004F5E69"/>
    <w:rsid w:val="004F5E6C"/>
    <w:rsid w:val="004F601E"/>
    <w:rsid w:val="004F66CF"/>
    <w:rsid w:val="004F6ACC"/>
    <w:rsid w:val="004F6B5D"/>
    <w:rsid w:val="004F7218"/>
    <w:rsid w:val="004F727C"/>
    <w:rsid w:val="004F745A"/>
    <w:rsid w:val="004F7A47"/>
    <w:rsid w:val="005000A6"/>
    <w:rsid w:val="00500404"/>
    <w:rsid w:val="0050073F"/>
    <w:rsid w:val="00500D4F"/>
    <w:rsid w:val="005010DA"/>
    <w:rsid w:val="00501311"/>
    <w:rsid w:val="00501B8E"/>
    <w:rsid w:val="00501C50"/>
    <w:rsid w:val="0050243A"/>
    <w:rsid w:val="00502764"/>
    <w:rsid w:val="00502880"/>
    <w:rsid w:val="00502AE3"/>
    <w:rsid w:val="00502E39"/>
    <w:rsid w:val="005034E6"/>
    <w:rsid w:val="00503A3F"/>
    <w:rsid w:val="005041FC"/>
    <w:rsid w:val="0050431D"/>
    <w:rsid w:val="00504863"/>
    <w:rsid w:val="00504A6C"/>
    <w:rsid w:val="00504B55"/>
    <w:rsid w:val="00505400"/>
    <w:rsid w:val="00505513"/>
    <w:rsid w:val="005055C2"/>
    <w:rsid w:val="00505E15"/>
    <w:rsid w:val="00505EA6"/>
    <w:rsid w:val="005063D5"/>
    <w:rsid w:val="00506863"/>
    <w:rsid w:val="00506B38"/>
    <w:rsid w:val="00506F86"/>
    <w:rsid w:val="00506F8F"/>
    <w:rsid w:val="005075DC"/>
    <w:rsid w:val="0050785A"/>
    <w:rsid w:val="0051020F"/>
    <w:rsid w:val="0051094F"/>
    <w:rsid w:val="00510C64"/>
    <w:rsid w:val="00510FED"/>
    <w:rsid w:val="005114D9"/>
    <w:rsid w:val="0051166C"/>
    <w:rsid w:val="00512210"/>
    <w:rsid w:val="005123A8"/>
    <w:rsid w:val="00512664"/>
    <w:rsid w:val="005126A9"/>
    <w:rsid w:val="00512827"/>
    <w:rsid w:val="00512A37"/>
    <w:rsid w:val="0051304B"/>
    <w:rsid w:val="00513266"/>
    <w:rsid w:val="00513A0E"/>
    <w:rsid w:val="00513C16"/>
    <w:rsid w:val="00513EE2"/>
    <w:rsid w:val="005145C3"/>
    <w:rsid w:val="00514B1E"/>
    <w:rsid w:val="00514BBD"/>
    <w:rsid w:val="00514FB1"/>
    <w:rsid w:val="00515581"/>
    <w:rsid w:val="00515610"/>
    <w:rsid w:val="00515A87"/>
    <w:rsid w:val="00515D00"/>
    <w:rsid w:val="00515EA9"/>
    <w:rsid w:val="00515EC7"/>
    <w:rsid w:val="0051611A"/>
    <w:rsid w:val="005162F6"/>
    <w:rsid w:val="00516802"/>
    <w:rsid w:val="00516B32"/>
    <w:rsid w:val="00516DDF"/>
    <w:rsid w:val="005175D4"/>
    <w:rsid w:val="00517C77"/>
    <w:rsid w:val="00517D6C"/>
    <w:rsid w:val="00517E1C"/>
    <w:rsid w:val="00517E67"/>
    <w:rsid w:val="00517EAD"/>
    <w:rsid w:val="0052073B"/>
    <w:rsid w:val="005208AB"/>
    <w:rsid w:val="005209D4"/>
    <w:rsid w:val="00520F83"/>
    <w:rsid w:val="00521009"/>
    <w:rsid w:val="00521056"/>
    <w:rsid w:val="005211A4"/>
    <w:rsid w:val="005212A5"/>
    <w:rsid w:val="005213C8"/>
    <w:rsid w:val="00521529"/>
    <w:rsid w:val="00521538"/>
    <w:rsid w:val="0052159A"/>
    <w:rsid w:val="005219F2"/>
    <w:rsid w:val="00521BAB"/>
    <w:rsid w:val="005220E8"/>
    <w:rsid w:val="00522626"/>
    <w:rsid w:val="00522B4F"/>
    <w:rsid w:val="00522D9A"/>
    <w:rsid w:val="00523054"/>
    <w:rsid w:val="005232C1"/>
    <w:rsid w:val="00523486"/>
    <w:rsid w:val="00523636"/>
    <w:rsid w:val="005237C8"/>
    <w:rsid w:val="00523AA4"/>
    <w:rsid w:val="00523BE6"/>
    <w:rsid w:val="00523D7E"/>
    <w:rsid w:val="0052409D"/>
    <w:rsid w:val="005240CE"/>
    <w:rsid w:val="005241B9"/>
    <w:rsid w:val="005245FD"/>
    <w:rsid w:val="00524A1E"/>
    <w:rsid w:val="00525245"/>
    <w:rsid w:val="005253D1"/>
    <w:rsid w:val="0052585F"/>
    <w:rsid w:val="00525B4A"/>
    <w:rsid w:val="00525B96"/>
    <w:rsid w:val="00525C40"/>
    <w:rsid w:val="005266D7"/>
    <w:rsid w:val="00527243"/>
    <w:rsid w:val="00527749"/>
    <w:rsid w:val="00530522"/>
    <w:rsid w:val="00530578"/>
    <w:rsid w:val="00530850"/>
    <w:rsid w:val="00531618"/>
    <w:rsid w:val="005316FA"/>
    <w:rsid w:val="0053183F"/>
    <w:rsid w:val="00531B7C"/>
    <w:rsid w:val="00532098"/>
    <w:rsid w:val="0053304C"/>
    <w:rsid w:val="0053397A"/>
    <w:rsid w:val="00533E07"/>
    <w:rsid w:val="00534104"/>
    <w:rsid w:val="00534139"/>
    <w:rsid w:val="0053421B"/>
    <w:rsid w:val="00534501"/>
    <w:rsid w:val="005345A0"/>
    <w:rsid w:val="005345C9"/>
    <w:rsid w:val="005346AB"/>
    <w:rsid w:val="005347FB"/>
    <w:rsid w:val="00534915"/>
    <w:rsid w:val="00534B3D"/>
    <w:rsid w:val="00534E44"/>
    <w:rsid w:val="00534F4E"/>
    <w:rsid w:val="005350DA"/>
    <w:rsid w:val="00536466"/>
    <w:rsid w:val="00536B78"/>
    <w:rsid w:val="00536B99"/>
    <w:rsid w:val="00537157"/>
    <w:rsid w:val="00537185"/>
    <w:rsid w:val="005373FA"/>
    <w:rsid w:val="00537886"/>
    <w:rsid w:val="00537976"/>
    <w:rsid w:val="00537DE4"/>
    <w:rsid w:val="00537F97"/>
    <w:rsid w:val="00540211"/>
    <w:rsid w:val="0054021B"/>
    <w:rsid w:val="00540798"/>
    <w:rsid w:val="005408B1"/>
    <w:rsid w:val="00540C53"/>
    <w:rsid w:val="00540E88"/>
    <w:rsid w:val="0054140D"/>
    <w:rsid w:val="00541903"/>
    <w:rsid w:val="00542098"/>
    <w:rsid w:val="005420A8"/>
    <w:rsid w:val="0054210D"/>
    <w:rsid w:val="0054366F"/>
    <w:rsid w:val="005441E0"/>
    <w:rsid w:val="00544486"/>
    <w:rsid w:val="00544D59"/>
    <w:rsid w:val="00544DB9"/>
    <w:rsid w:val="00545128"/>
    <w:rsid w:val="005454AB"/>
    <w:rsid w:val="00545CC8"/>
    <w:rsid w:val="005461E0"/>
    <w:rsid w:val="00546545"/>
    <w:rsid w:val="0054693B"/>
    <w:rsid w:val="00546B85"/>
    <w:rsid w:val="00546D6C"/>
    <w:rsid w:val="00546FF0"/>
    <w:rsid w:val="0054733A"/>
    <w:rsid w:val="005476C4"/>
    <w:rsid w:val="005478FC"/>
    <w:rsid w:val="00547C96"/>
    <w:rsid w:val="0055016B"/>
    <w:rsid w:val="00550AAC"/>
    <w:rsid w:val="00550DC0"/>
    <w:rsid w:val="0055197E"/>
    <w:rsid w:val="00551B74"/>
    <w:rsid w:val="00551CED"/>
    <w:rsid w:val="0055216D"/>
    <w:rsid w:val="00552175"/>
    <w:rsid w:val="00552794"/>
    <w:rsid w:val="00552ACA"/>
    <w:rsid w:val="0055357F"/>
    <w:rsid w:val="0055371E"/>
    <w:rsid w:val="00553BB2"/>
    <w:rsid w:val="00553D75"/>
    <w:rsid w:val="00553FE5"/>
    <w:rsid w:val="0055420C"/>
    <w:rsid w:val="00554855"/>
    <w:rsid w:val="0055537A"/>
    <w:rsid w:val="00555902"/>
    <w:rsid w:val="00555938"/>
    <w:rsid w:val="00555AE2"/>
    <w:rsid w:val="00557171"/>
    <w:rsid w:val="0055763C"/>
    <w:rsid w:val="00557656"/>
    <w:rsid w:val="005603BE"/>
    <w:rsid w:val="005605D1"/>
    <w:rsid w:val="00560745"/>
    <w:rsid w:val="00560916"/>
    <w:rsid w:val="00560B20"/>
    <w:rsid w:val="00560D31"/>
    <w:rsid w:val="00560DC1"/>
    <w:rsid w:val="005613BF"/>
    <w:rsid w:val="00561C3D"/>
    <w:rsid w:val="00561F49"/>
    <w:rsid w:val="005621A8"/>
    <w:rsid w:val="005623F7"/>
    <w:rsid w:val="005628B9"/>
    <w:rsid w:val="00562F64"/>
    <w:rsid w:val="00563402"/>
    <w:rsid w:val="005637D5"/>
    <w:rsid w:val="005638D2"/>
    <w:rsid w:val="005639E7"/>
    <w:rsid w:val="00563C68"/>
    <w:rsid w:val="00563D88"/>
    <w:rsid w:val="00564117"/>
    <w:rsid w:val="00564417"/>
    <w:rsid w:val="00564981"/>
    <w:rsid w:val="00564C6F"/>
    <w:rsid w:val="005654E4"/>
    <w:rsid w:val="005656B9"/>
    <w:rsid w:val="00565C4D"/>
    <w:rsid w:val="00566120"/>
    <w:rsid w:val="00566235"/>
    <w:rsid w:val="00566535"/>
    <w:rsid w:val="00566CA1"/>
    <w:rsid w:val="0056717C"/>
    <w:rsid w:val="0056745D"/>
    <w:rsid w:val="00570204"/>
    <w:rsid w:val="00570995"/>
    <w:rsid w:val="00570EF1"/>
    <w:rsid w:val="00571032"/>
    <w:rsid w:val="005717B3"/>
    <w:rsid w:val="00571815"/>
    <w:rsid w:val="00571879"/>
    <w:rsid w:val="005718AE"/>
    <w:rsid w:val="00571FFD"/>
    <w:rsid w:val="0057282F"/>
    <w:rsid w:val="005729F4"/>
    <w:rsid w:val="00572B76"/>
    <w:rsid w:val="005730B2"/>
    <w:rsid w:val="00573155"/>
    <w:rsid w:val="0057351E"/>
    <w:rsid w:val="00573598"/>
    <w:rsid w:val="005744A4"/>
    <w:rsid w:val="00574E0D"/>
    <w:rsid w:val="005754B4"/>
    <w:rsid w:val="00575541"/>
    <w:rsid w:val="00575546"/>
    <w:rsid w:val="00575634"/>
    <w:rsid w:val="0057597E"/>
    <w:rsid w:val="00575E2B"/>
    <w:rsid w:val="00575E5A"/>
    <w:rsid w:val="00575F24"/>
    <w:rsid w:val="005760A1"/>
    <w:rsid w:val="00576199"/>
    <w:rsid w:val="0057625E"/>
    <w:rsid w:val="0057660A"/>
    <w:rsid w:val="00576622"/>
    <w:rsid w:val="00576FC1"/>
    <w:rsid w:val="0057746C"/>
    <w:rsid w:val="005775D0"/>
    <w:rsid w:val="00577BF9"/>
    <w:rsid w:val="00577CBA"/>
    <w:rsid w:val="00577F99"/>
    <w:rsid w:val="0058005E"/>
    <w:rsid w:val="0058029C"/>
    <w:rsid w:val="00580388"/>
    <w:rsid w:val="005804F6"/>
    <w:rsid w:val="0058058C"/>
    <w:rsid w:val="00580C1E"/>
    <w:rsid w:val="00580FF1"/>
    <w:rsid w:val="00581090"/>
    <w:rsid w:val="005810D3"/>
    <w:rsid w:val="005818F1"/>
    <w:rsid w:val="00581947"/>
    <w:rsid w:val="00581AF1"/>
    <w:rsid w:val="0058262D"/>
    <w:rsid w:val="005828C5"/>
    <w:rsid w:val="00582C44"/>
    <w:rsid w:val="00582CE8"/>
    <w:rsid w:val="00583073"/>
    <w:rsid w:val="005836AD"/>
    <w:rsid w:val="00583A3B"/>
    <w:rsid w:val="0058430C"/>
    <w:rsid w:val="0058460A"/>
    <w:rsid w:val="00584694"/>
    <w:rsid w:val="00585070"/>
    <w:rsid w:val="00585119"/>
    <w:rsid w:val="005851A7"/>
    <w:rsid w:val="00585591"/>
    <w:rsid w:val="005858E5"/>
    <w:rsid w:val="005859B1"/>
    <w:rsid w:val="00585A5E"/>
    <w:rsid w:val="00585B0D"/>
    <w:rsid w:val="0058692C"/>
    <w:rsid w:val="00586DE0"/>
    <w:rsid w:val="00586DE6"/>
    <w:rsid w:val="00587282"/>
    <w:rsid w:val="005876F3"/>
    <w:rsid w:val="00587E94"/>
    <w:rsid w:val="00590C0A"/>
    <w:rsid w:val="00590CEB"/>
    <w:rsid w:val="00590EB3"/>
    <w:rsid w:val="0059117E"/>
    <w:rsid w:val="00591298"/>
    <w:rsid w:val="0059140A"/>
    <w:rsid w:val="005916CF"/>
    <w:rsid w:val="00591846"/>
    <w:rsid w:val="00591929"/>
    <w:rsid w:val="0059194E"/>
    <w:rsid w:val="00591A90"/>
    <w:rsid w:val="00591AB5"/>
    <w:rsid w:val="00592087"/>
    <w:rsid w:val="0059262E"/>
    <w:rsid w:val="00592EF3"/>
    <w:rsid w:val="00592F49"/>
    <w:rsid w:val="005932C8"/>
    <w:rsid w:val="00593A44"/>
    <w:rsid w:val="00593AE6"/>
    <w:rsid w:val="005941AD"/>
    <w:rsid w:val="00594369"/>
    <w:rsid w:val="005943AD"/>
    <w:rsid w:val="005945D0"/>
    <w:rsid w:val="0059489D"/>
    <w:rsid w:val="00594ABE"/>
    <w:rsid w:val="00594B1F"/>
    <w:rsid w:val="00594C85"/>
    <w:rsid w:val="00594E1B"/>
    <w:rsid w:val="00595312"/>
    <w:rsid w:val="00595785"/>
    <w:rsid w:val="0059592D"/>
    <w:rsid w:val="00595ACE"/>
    <w:rsid w:val="00595E22"/>
    <w:rsid w:val="00595F89"/>
    <w:rsid w:val="00596102"/>
    <w:rsid w:val="005963B7"/>
    <w:rsid w:val="005971E5"/>
    <w:rsid w:val="00597626"/>
    <w:rsid w:val="005A0221"/>
    <w:rsid w:val="005A0383"/>
    <w:rsid w:val="005A0766"/>
    <w:rsid w:val="005A0B14"/>
    <w:rsid w:val="005A0E69"/>
    <w:rsid w:val="005A1119"/>
    <w:rsid w:val="005A12FF"/>
    <w:rsid w:val="005A1653"/>
    <w:rsid w:val="005A1E34"/>
    <w:rsid w:val="005A1E94"/>
    <w:rsid w:val="005A1FFC"/>
    <w:rsid w:val="005A20B8"/>
    <w:rsid w:val="005A247D"/>
    <w:rsid w:val="005A2818"/>
    <w:rsid w:val="005A2D3F"/>
    <w:rsid w:val="005A2E3E"/>
    <w:rsid w:val="005A2FED"/>
    <w:rsid w:val="005A30AF"/>
    <w:rsid w:val="005A3240"/>
    <w:rsid w:val="005A34F4"/>
    <w:rsid w:val="005A404E"/>
    <w:rsid w:val="005A41EC"/>
    <w:rsid w:val="005A4254"/>
    <w:rsid w:val="005A49A1"/>
    <w:rsid w:val="005A4EE0"/>
    <w:rsid w:val="005A55F9"/>
    <w:rsid w:val="005A5CB0"/>
    <w:rsid w:val="005A6612"/>
    <w:rsid w:val="005A6DC2"/>
    <w:rsid w:val="005A7CD3"/>
    <w:rsid w:val="005A7D3B"/>
    <w:rsid w:val="005B0047"/>
    <w:rsid w:val="005B0393"/>
    <w:rsid w:val="005B08AA"/>
    <w:rsid w:val="005B0AA1"/>
    <w:rsid w:val="005B0DD3"/>
    <w:rsid w:val="005B0EA4"/>
    <w:rsid w:val="005B0FB5"/>
    <w:rsid w:val="005B1842"/>
    <w:rsid w:val="005B1BAB"/>
    <w:rsid w:val="005B24DC"/>
    <w:rsid w:val="005B24E6"/>
    <w:rsid w:val="005B32D2"/>
    <w:rsid w:val="005B3E78"/>
    <w:rsid w:val="005B40FF"/>
    <w:rsid w:val="005B41CF"/>
    <w:rsid w:val="005B4965"/>
    <w:rsid w:val="005B4C8E"/>
    <w:rsid w:val="005B4D81"/>
    <w:rsid w:val="005B4EE7"/>
    <w:rsid w:val="005B4F75"/>
    <w:rsid w:val="005B5233"/>
    <w:rsid w:val="005B5467"/>
    <w:rsid w:val="005B5522"/>
    <w:rsid w:val="005B55C7"/>
    <w:rsid w:val="005B576B"/>
    <w:rsid w:val="005B5C70"/>
    <w:rsid w:val="005B5D4D"/>
    <w:rsid w:val="005B60E4"/>
    <w:rsid w:val="005B62FB"/>
    <w:rsid w:val="005B64AC"/>
    <w:rsid w:val="005B6524"/>
    <w:rsid w:val="005B6A95"/>
    <w:rsid w:val="005B6C01"/>
    <w:rsid w:val="005B6D97"/>
    <w:rsid w:val="005B6DB8"/>
    <w:rsid w:val="005B7265"/>
    <w:rsid w:val="005B7D24"/>
    <w:rsid w:val="005C00CD"/>
    <w:rsid w:val="005C022D"/>
    <w:rsid w:val="005C0468"/>
    <w:rsid w:val="005C0596"/>
    <w:rsid w:val="005C05CF"/>
    <w:rsid w:val="005C092B"/>
    <w:rsid w:val="005C0E2F"/>
    <w:rsid w:val="005C16A2"/>
    <w:rsid w:val="005C1E3D"/>
    <w:rsid w:val="005C2155"/>
    <w:rsid w:val="005C23A5"/>
    <w:rsid w:val="005C2D2B"/>
    <w:rsid w:val="005C2E52"/>
    <w:rsid w:val="005C2F35"/>
    <w:rsid w:val="005C3061"/>
    <w:rsid w:val="005C330A"/>
    <w:rsid w:val="005C36CA"/>
    <w:rsid w:val="005C3A32"/>
    <w:rsid w:val="005C3E2E"/>
    <w:rsid w:val="005C3EAD"/>
    <w:rsid w:val="005C4962"/>
    <w:rsid w:val="005C5A89"/>
    <w:rsid w:val="005C5D37"/>
    <w:rsid w:val="005C5EB3"/>
    <w:rsid w:val="005C5F0C"/>
    <w:rsid w:val="005C6310"/>
    <w:rsid w:val="005C6363"/>
    <w:rsid w:val="005C66B7"/>
    <w:rsid w:val="005C6DC1"/>
    <w:rsid w:val="005C6E09"/>
    <w:rsid w:val="005C741A"/>
    <w:rsid w:val="005D0206"/>
    <w:rsid w:val="005D04BC"/>
    <w:rsid w:val="005D0F9C"/>
    <w:rsid w:val="005D17BA"/>
    <w:rsid w:val="005D1813"/>
    <w:rsid w:val="005D18B1"/>
    <w:rsid w:val="005D1EFF"/>
    <w:rsid w:val="005D2105"/>
    <w:rsid w:val="005D268A"/>
    <w:rsid w:val="005D2F75"/>
    <w:rsid w:val="005D304F"/>
    <w:rsid w:val="005D30EE"/>
    <w:rsid w:val="005D314A"/>
    <w:rsid w:val="005D3565"/>
    <w:rsid w:val="005D35CF"/>
    <w:rsid w:val="005D3BA6"/>
    <w:rsid w:val="005D4353"/>
    <w:rsid w:val="005D4583"/>
    <w:rsid w:val="005D47A7"/>
    <w:rsid w:val="005D50F7"/>
    <w:rsid w:val="005D5422"/>
    <w:rsid w:val="005D5672"/>
    <w:rsid w:val="005D5746"/>
    <w:rsid w:val="005D5747"/>
    <w:rsid w:val="005D5992"/>
    <w:rsid w:val="005D6400"/>
    <w:rsid w:val="005D6598"/>
    <w:rsid w:val="005D6AB3"/>
    <w:rsid w:val="005D71E0"/>
    <w:rsid w:val="005D7373"/>
    <w:rsid w:val="005D7412"/>
    <w:rsid w:val="005D75D0"/>
    <w:rsid w:val="005D7826"/>
    <w:rsid w:val="005D79B0"/>
    <w:rsid w:val="005D7A97"/>
    <w:rsid w:val="005D7CE7"/>
    <w:rsid w:val="005D7D14"/>
    <w:rsid w:val="005E0AB9"/>
    <w:rsid w:val="005E0BC6"/>
    <w:rsid w:val="005E0DD2"/>
    <w:rsid w:val="005E0FB0"/>
    <w:rsid w:val="005E153E"/>
    <w:rsid w:val="005E15AF"/>
    <w:rsid w:val="005E181C"/>
    <w:rsid w:val="005E1D80"/>
    <w:rsid w:val="005E2184"/>
    <w:rsid w:val="005E28D8"/>
    <w:rsid w:val="005E2939"/>
    <w:rsid w:val="005E2CCE"/>
    <w:rsid w:val="005E2DC1"/>
    <w:rsid w:val="005E3AB3"/>
    <w:rsid w:val="005E3B1A"/>
    <w:rsid w:val="005E40E4"/>
    <w:rsid w:val="005E4198"/>
    <w:rsid w:val="005E4380"/>
    <w:rsid w:val="005E48AB"/>
    <w:rsid w:val="005E4E48"/>
    <w:rsid w:val="005E4E89"/>
    <w:rsid w:val="005E4F5D"/>
    <w:rsid w:val="005E4FAE"/>
    <w:rsid w:val="005E5359"/>
    <w:rsid w:val="005E5837"/>
    <w:rsid w:val="005E592A"/>
    <w:rsid w:val="005E597E"/>
    <w:rsid w:val="005E5A8E"/>
    <w:rsid w:val="005E6822"/>
    <w:rsid w:val="005E6B0F"/>
    <w:rsid w:val="005E6B3E"/>
    <w:rsid w:val="005E6B6B"/>
    <w:rsid w:val="005E6F0A"/>
    <w:rsid w:val="005E76AA"/>
    <w:rsid w:val="005E77D0"/>
    <w:rsid w:val="005E7BA4"/>
    <w:rsid w:val="005E7BF0"/>
    <w:rsid w:val="005F0169"/>
    <w:rsid w:val="005F039B"/>
    <w:rsid w:val="005F0572"/>
    <w:rsid w:val="005F0634"/>
    <w:rsid w:val="005F1173"/>
    <w:rsid w:val="005F12D1"/>
    <w:rsid w:val="005F14EF"/>
    <w:rsid w:val="005F15B6"/>
    <w:rsid w:val="005F1900"/>
    <w:rsid w:val="005F1D0F"/>
    <w:rsid w:val="005F1E0E"/>
    <w:rsid w:val="005F1FD7"/>
    <w:rsid w:val="005F21C1"/>
    <w:rsid w:val="005F24B1"/>
    <w:rsid w:val="005F2E6E"/>
    <w:rsid w:val="005F2FA8"/>
    <w:rsid w:val="005F3084"/>
    <w:rsid w:val="005F3173"/>
    <w:rsid w:val="005F31C9"/>
    <w:rsid w:val="005F3200"/>
    <w:rsid w:val="005F3CAC"/>
    <w:rsid w:val="005F4150"/>
    <w:rsid w:val="005F4333"/>
    <w:rsid w:val="005F4894"/>
    <w:rsid w:val="005F49D6"/>
    <w:rsid w:val="005F4EC6"/>
    <w:rsid w:val="005F4ED2"/>
    <w:rsid w:val="005F50B7"/>
    <w:rsid w:val="005F5152"/>
    <w:rsid w:val="005F5806"/>
    <w:rsid w:val="005F59C6"/>
    <w:rsid w:val="005F5B25"/>
    <w:rsid w:val="005F62A4"/>
    <w:rsid w:val="005F65EA"/>
    <w:rsid w:val="005F6760"/>
    <w:rsid w:val="005F6B56"/>
    <w:rsid w:val="005F7879"/>
    <w:rsid w:val="005F79EE"/>
    <w:rsid w:val="006002C0"/>
    <w:rsid w:val="00600351"/>
    <w:rsid w:val="006005BA"/>
    <w:rsid w:val="00600838"/>
    <w:rsid w:val="00600BBA"/>
    <w:rsid w:val="00600C40"/>
    <w:rsid w:val="00600DC6"/>
    <w:rsid w:val="00600EE9"/>
    <w:rsid w:val="00600EFE"/>
    <w:rsid w:val="006016A4"/>
    <w:rsid w:val="006018AC"/>
    <w:rsid w:val="00601AE5"/>
    <w:rsid w:val="00601BCC"/>
    <w:rsid w:val="00601C53"/>
    <w:rsid w:val="006023FE"/>
    <w:rsid w:val="00602766"/>
    <w:rsid w:val="006028F2"/>
    <w:rsid w:val="00602C86"/>
    <w:rsid w:val="0060335C"/>
    <w:rsid w:val="00603479"/>
    <w:rsid w:val="00603668"/>
    <w:rsid w:val="00604125"/>
    <w:rsid w:val="006047D5"/>
    <w:rsid w:val="00604B83"/>
    <w:rsid w:val="006052F0"/>
    <w:rsid w:val="00605338"/>
    <w:rsid w:val="006055DF"/>
    <w:rsid w:val="0060564C"/>
    <w:rsid w:val="00605774"/>
    <w:rsid w:val="006058EA"/>
    <w:rsid w:val="0060592E"/>
    <w:rsid w:val="006059AA"/>
    <w:rsid w:val="00606071"/>
    <w:rsid w:val="006064F8"/>
    <w:rsid w:val="00606811"/>
    <w:rsid w:val="0060690C"/>
    <w:rsid w:val="00606B74"/>
    <w:rsid w:val="00606D85"/>
    <w:rsid w:val="00606D97"/>
    <w:rsid w:val="00606F77"/>
    <w:rsid w:val="00607064"/>
    <w:rsid w:val="00607BBA"/>
    <w:rsid w:val="00607BE8"/>
    <w:rsid w:val="00607C3F"/>
    <w:rsid w:val="00607CBC"/>
    <w:rsid w:val="006101D9"/>
    <w:rsid w:val="006109D5"/>
    <w:rsid w:val="00610A3C"/>
    <w:rsid w:val="00610C76"/>
    <w:rsid w:val="00610C80"/>
    <w:rsid w:val="0061127B"/>
    <w:rsid w:val="00611352"/>
    <w:rsid w:val="00611A7D"/>
    <w:rsid w:val="00611AD1"/>
    <w:rsid w:val="00611EE9"/>
    <w:rsid w:val="0061317B"/>
    <w:rsid w:val="006133BB"/>
    <w:rsid w:val="0061367E"/>
    <w:rsid w:val="00613C0E"/>
    <w:rsid w:val="00613C73"/>
    <w:rsid w:val="00613CD7"/>
    <w:rsid w:val="00613DA4"/>
    <w:rsid w:val="00613E95"/>
    <w:rsid w:val="00613EF9"/>
    <w:rsid w:val="006142C8"/>
    <w:rsid w:val="006143F1"/>
    <w:rsid w:val="00614999"/>
    <w:rsid w:val="00614B43"/>
    <w:rsid w:val="00615555"/>
    <w:rsid w:val="00615628"/>
    <w:rsid w:val="00615E39"/>
    <w:rsid w:val="00615E44"/>
    <w:rsid w:val="00615E9B"/>
    <w:rsid w:val="00616200"/>
    <w:rsid w:val="0061623A"/>
    <w:rsid w:val="00616241"/>
    <w:rsid w:val="006162CF"/>
    <w:rsid w:val="006164B4"/>
    <w:rsid w:val="00616794"/>
    <w:rsid w:val="00616795"/>
    <w:rsid w:val="00617135"/>
    <w:rsid w:val="0061732A"/>
    <w:rsid w:val="00617AB0"/>
    <w:rsid w:val="00617BD9"/>
    <w:rsid w:val="00617DB5"/>
    <w:rsid w:val="006201C2"/>
    <w:rsid w:val="00620245"/>
    <w:rsid w:val="006207B5"/>
    <w:rsid w:val="00620E29"/>
    <w:rsid w:val="00621279"/>
    <w:rsid w:val="00621324"/>
    <w:rsid w:val="006215AD"/>
    <w:rsid w:val="00621730"/>
    <w:rsid w:val="00621B1B"/>
    <w:rsid w:val="006223A7"/>
    <w:rsid w:val="006223C0"/>
    <w:rsid w:val="006228F5"/>
    <w:rsid w:val="00622B53"/>
    <w:rsid w:val="00623101"/>
    <w:rsid w:val="00623189"/>
    <w:rsid w:val="00623336"/>
    <w:rsid w:val="00623509"/>
    <w:rsid w:val="00623A3B"/>
    <w:rsid w:val="00624EB9"/>
    <w:rsid w:val="00625357"/>
    <w:rsid w:val="006253F9"/>
    <w:rsid w:val="00625660"/>
    <w:rsid w:val="0062591A"/>
    <w:rsid w:val="006259C3"/>
    <w:rsid w:val="00625B86"/>
    <w:rsid w:val="00625DF5"/>
    <w:rsid w:val="00626067"/>
    <w:rsid w:val="006262C1"/>
    <w:rsid w:val="00626468"/>
    <w:rsid w:val="006266A5"/>
    <w:rsid w:val="0062690E"/>
    <w:rsid w:val="00626D92"/>
    <w:rsid w:val="00626DAB"/>
    <w:rsid w:val="00626DEC"/>
    <w:rsid w:val="00626ED8"/>
    <w:rsid w:val="00626FCE"/>
    <w:rsid w:val="00627170"/>
    <w:rsid w:val="00627EF4"/>
    <w:rsid w:val="00627F67"/>
    <w:rsid w:val="00627FB8"/>
    <w:rsid w:val="00630323"/>
    <w:rsid w:val="00630F5F"/>
    <w:rsid w:val="00630FE5"/>
    <w:rsid w:val="00631023"/>
    <w:rsid w:val="0063133C"/>
    <w:rsid w:val="006317C3"/>
    <w:rsid w:val="00631EA2"/>
    <w:rsid w:val="00631EFC"/>
    <w:rsid w:val="006325F4"/>
    <w:rsid w:val="0063293A"/>
    <w:rsid w:val="00632AA9"/>
    <w:rsid w:val="00632BC5"/>
    <w:rsid w:val="00632DB7"/>
    <w:rsid w:val="00633321"/>
    <w:rsid w:val="00633B76"/>
    <w:rsid w:val="00633C84"/>
    <w:rsid w:val="00633D2D"/>
    <w:rsid w:val="00633EDB"/>
    <w:rsid w:val="0063406A"/>
    <w:rsid w:val="00634436"/>
    <w:rsid w:val="00634534"/>
    <w:rsid w:val="006347B0"/>
    <w:rsid w:val="00634A95"/>
    <w:rsid w:val="00634AC7"/>
    <w:rsid w:val="00634F1B"/>
    <w:rsid w:val="006358F1"/>
    <w:rsid w:val="00635EA9"/>
    <w:rsid w:val="00636146"/>
    <w:rsid w:val="006362A2"/>
    <w:rsid w:val="00636587"/>
    <w:rsid w:val="00636A35"/>
    <w:rsid w:val="00637363"/>
    <w:rsid w:val="0063749A"/>
    <w:rsid w:val="006379E1"/>
    <w:rsid w:val="00637A7B"/>
    <w:rsid w:val="00637B55"/>
    <w:rsid w:val="00637C36"/>
    <w:rsid w:val="0064062D"/>
    <w:rsid w:val="00640830"/>
    <w:rsid w:val="00640ABD"/>
    <w:rsid w:val="006415D5"/>
    <w:rsid w:val="00641854"/>
    <w:rsid w:val="00641BAE"/>
    <w:rsid w:val="0064216E"/>
    <w:rsid w:val="0064247A"/>
    <w:rsid w:val="006427AF"/>
    <w:rsid w:val="006428DE"/>
    <w:rsid w:val="00642E4E"/>
    <w:rsid w:val="00642E75"/>
    <w:rsid w:val="006437B4"/>
    <w:rsid w:val="0064391F"/>
    <w:rsid w:val="00643A2E"/>
    <w:rsid w:val="00643FD7"/>
    <w:rsid w:val="0064410C"/>
    <w:rsid w:val="006443AE"/>
    <w:rsid w:val="00644727"/>
    <w:rsid w:val="00644877"/>
    <w:rsid w:val="00644A67"/>
    <w:rsid w:val="00644EA1"/>
    <w:rsid w:val="00644EB9"/>
    <w:rsid w:val="006455B8"/>
    <w:rsid w:val="00645AC7"/>
    <w:rsid w:val="00645B45"/>
    <w:rsid w:val="00645F3B"/>
    <w:rsid w:val="0064637F"/>
    <w:rsid w:val="00646497"/>
    <w:rsid w:val="006465F4"/>
    <w:rsid w:val="00646F12"/>
    <w:rsid w:val="006470FD"/>
    <w:rsid w:val="00647136"/>
    <w:rsid w:val="0064751F"/>
    <w:rsid w:val="00650648"/>
    <w:rsid w:val="00650E91"/>
    <w:rsid w:val="00650FC3"/>
    <w:rsid w:val="006512F6"/>
    <w:rsid w:val="006514A0"/>
    <w:rsid w:val="00651612"/>
    <w:rsid w:val="006518AC"/>
    <w:rsid w:val="00651933"/>
    <w:rsid w:val="00651C20"/>
    <w:rsid w:val="00651CE9"/>
    <w:rsid w:val="00651E09"/>
    <w:rsid w:val="00651E5B"/>
    <w:rsid w:val="006522F4"/>
    <w:rsid w:val="00652627"/>
    <w:rsid w:val="0065309B"/>
    <w:rsid w:val="00653125"/>
    <w:rsid w:val="006531AD"/>
    <w:rsid w:val="006533A0"/>
    <w:rsid w:val="006534E3"/>
    <w:rsid w:val="006538D9"/>
    <w:rsid w:val="00653A57"/>
    <w:rsid w:val="00653B5C"/>
    <w:rsid w:val="00653D53"/>
    <w:rsid w:val="00653DFD"/>
    <w:rsid w:val="00653E72"/>
    <w:rsid w:val="0065423D"/>
    <w:rsid w:val="00654BA5"/>
    <w:rsid w:val="006554A2"/>
    <w:rsid w:val="00655838"/>
    <w:rsid w:val="0065597E"/>
    <w:rsid w:val="00655998"/>
    <w:rsid w:val="0065631A"/>
    <w:rsid w:val="006564D1"/>
    <w:rsid w:val="006568D2"/>
    <w:rsid w:val="00656992"/>
    <w:rsid w:val="00656E59"/>
    <w:rsid w:val="00657081"/>
    <w:rsid w:val="006575C2"/>
    <w:rsid w:val="00657725"/>
    <w:rsid w:val="006577EC"/>
    <w:rsid w:val="00660073"/>
    <w:rsid w:val="006603FF"/>
    <w:rsid w:val="00660527"/>
    <w:rsid w:val="0066072F"/>
    <w:rsid w:val="0066116F"/>
    <w:rsid w:val="0066124A"/>
    <w:rsid w:val="006616AE"/>
    <w:rsid w:val="006618B3"/>
    <w:rsid w:val="00661B0C"/>
    <w:rsid w:val="00661DE4"/>
    <w:rsid w:val="00662204"/>
    <w:rsid w:val="00662725"/>
    <w:rsid w:val="00662938"/>
    <w:rsid w:val="00662A03"/>
    <w:rsid w:val="00662A43"/>
    <w:rsid w:val="00662C60"/>
    <w:rsid w:val="006634E8"/>
    <w:rsid w:val="006646A7"/>
    <w:rsid w:val="006649B2"/>
    <w:rsid w:val="00664B6B"/>
    <w:rsid w:val="00665922"/>
    <w:rsid w:val="00665A16"/>
    <w:rsid w:val="00665EAC"/>
    <w:rsid w:val="00666446"/>
    <w:rsid w:val="00666808"/>
    <w:rsid w:val="0066694B"/>
    <w:rsid w:val="00666B10"/>
    <w:rsid w:val="00666E26"/>
    <w:rsid w:val="00667248"/>
    <w:rsid w:val="006677C5"/>
    <w:rsid w:val="006677E6"/>
    <w:rsid w:val="00667E7D"/>
    <w:rsid w:val="00670327"/>
    <w:rsid w:val="00670927"/>
    <w:rsid w:val="00670D0E"/>
    <w:rsid w:val="00671000"/>
    <w:rsid w:val="006711F3"/>
    <w:rsid w:val="00671535"/>
    <w:rsid w:val="00671589"/>
    <w:rsid w:val="00671945"/>
    <w:rsid w:val="006719B9"/>
    <w:rsid w:val="00671A4B"/>
    <w:rsid w:val="00672608"/>
    <w:rsid w:val="00672618"/>
    <w:rsid w:val="00672786"/>
    <w:rsid w:val="006727DC"/>
    <w:rsid w:val="006727E5"/>
    <w:rsid w:val="0067338C"/>
    <w:rsid w:val="006734E1"/>
    <w:rsid w:val="006736BF"/>
    <w:rsid w:val="00673CD4"/>
    <w:rsid w:val="0067465D"/>
    <w:rsid w:val="006748CB"/>
    <w:rsid w:val="00674AF3"/>
    <w:rsid w:val="00674BF0"/>
    <w:rsid w:val="00674F2A"/>
    <w:rsid w:val="00675105"/>
    <w:rsid w:val="006755BB"/>
    <w:rsid w:val="00675644"/>
    <w:rsid w:val="00676025"/>
    <w:rsid w:val="006768EE"/>
    <w:rsid w:val="00677002"/>
    <w:rsid w:val="00677395"/>
    <w:rsid w:val="00677449"/>
    <w:rsid w:val="00677460"/>
    <w:rsid w:val="00677A40"/>
    <w:rsid w:val="00677A82"/>
    <w:rsid w:val="00677AB8"/>
    <w:rsid w:val="00677E06"/>
    <w:rsid w:val="00677F96"/>
    <w:rsid w:val="006807EC"/>
    <w:rsid w:val="00680A9D"/>
    <w:rsid w:val="00681693"/>
    <w:rsid w:val="00681AE4"/>
    <w:rsid w:val="00681AF8"/>
    <w:rsid w:val="006821BB"/>
    <w:rsid w:val="00682295"/>
    <w:rsid w:val="0068230C"/>
    <w:rsid w:val="00683234"/>
    <w:rsid w:val="00683245"/>
    <w:rsid w:val="0068332F"/>
    <w:rsid w:val="006833C3"/>
    <w:rsid w:val="006838D5"/>
    <w:rsid w:val="00683B81"/>
    <w:rsid w:val="00683FD6"/>
    <w:rsid w:val="006840A0"/>
    <w:rsid w:val="00684148"/>
    <w:rsid w:val="00684456"/>
    <w:rsid w:val="006845E5"/>
    <w:rsid w:val="00684EBF"/>
    <w:rsid w:val="0068551A"/>
    <w:rsid w:val="0068627C"/>
    <w:rsid w:val="0068646D"/>
    <w:rsid w:val="00686607"/>
    <w:rsid w:val="00686969"/>
    <w:rsid w:val="00686C62"/>
    <w:rsid w:val="0068715A"/>
    <w:rsid w:val="00687302"/>
    <w:rsid w:val="006873A9"/>
    <w:rsid w:val="006876EB"/>
    <w:rsid w:val="006877E4"/>
    <w:rsid w:val="006879E5"/>
    <w:rsid w:val="00687DA7"/>
    <w:rsid w:val="00687EC5"/>
    <w:rsid w:val="006903E3"/>
    <w:rsid w:val="0069061E"/>
    <w:rsid w:val="0069085E"/>
    <w:rsid w:val="00690A0B"/>
    <w:rsid w:val="00690A32"/>
    <w:rsid w:val="00690D55"/>
    <w:rsid w:val="00690EFF"/>
    <w:rsid w:val="00691331"/>
    <w:rsid w:val="006917B2"/>
    <w:rsid w:val="006917F5"/>
    <w:rsid w:val="0069235A"/>
    <w:rsid w:val="00692452"/>
    <w:rsid w:val="006924F1"/>
    <w:rsid w:val="006925CC"/>
    <w:rsid w:val="0069279F"/>
    <w:rsid w:val="00692930"/>
    <w:rsid w:val="00692F06"/>
    <w:rsid w:val="0069398A"/>
    <w:rsid w:val="006939A9"/>
    <w:rsid w:val="00693A43"/>
    <w:rsid w:val="00693ED6"/>
    <w:rsid w:val="006943EB"/>
    <w:rsid w:val="00694576"/>
    <w:rsid w:val="00694807"/>
    <w:rsid w:val="006949C8"/>
    <w:rsid w:val="00695267"/>
    <w:rsid w:val="0069538E"/>
    <w:rsid w:val="0069540E"/>
    <w:rsid w:val="006955ED"/>
    <w:rsid w:val="00695722"/>
    <w:rsid w:val="006962F3"/>
    <w:rsid w:val="006963D4"/>
    <w:rsid w:val="00696804"/>
    <w:rsid w:val="00697095"/>
    <w:rsid w:val="00697242"/>
    <w:rsid w:val="00697678"/>
    <w:rsid w:val="00697794"/>
    <w:rsid w:val="00697ACD"/>
    <w:rsid w:val="006A04AC"/>
    <w:rsid w:val="006A0BA2"/>
    <w:rsid w:val="006A0C27"/>
    <w:rsid w:val="006A0C66"/>
    <w:rsid w:val="006A123A"/>
    <w:rsid w:val="006A14F5"/>
    <w:rsid w:val="006A17BB"/>
    <w:rsid w:val="006A1F52"/>
    <w:rsid w:val="006A2132"/>
    <w:rsid w:val="006A26FB"/>
    <w:rsid w:val="006A2BF0"/>
    <w:rsid w:val="006A2CE3"/>
    <w:rsid w:val="006A2E2F"/>
    <w:rsid w:val="006A307F"/>
    <w:rsid w:val="006A30B1"/>
    <w:rsid w:val="006A3566"/>
    <w:rsid w:val="006A357C"/>
    <w:rsid w:val="006A3A97"/>
    <w:rsid w:val="006A3E52"/>
    <w:rsid w:val="006A4293"/>
    <w:rsid w:val="006A4805"/>
    <w:rsid w:val="006A4FA1"/>
    <w:rsid w:val="006A5EDB"/>
    <w:rsid w:val="006A6159"/>
    <w:rsid w:val="006A64F4"/>
    <w:rsid w:val="006A65BF"/>
    <w:rsid w:val="006A6642"/>
    <w:rsid w:val="006A6AD2"/>
    <w:rsid w:val="006A7AA3"/>
    <w:rsid w:val="006A7B3B"/>
    <w:rsid w:val="006A7CF4"/>
    <w:rsid w:val="006B0214"/>
    <w:rsid w:val="006B02BE"/>
    <w:rsid w:val="006B06DB"/>
    <w:rsid w:val="006B08DC"/>
    <w:rsid w:val="006B0BDE"/>
    <w:rsid w:val="006B0C15"/>
    <w:rsid w:val="006B0C4C"/>
    <w:rsid w:val="006B1279"/>
    <w:rsid w:val="006B18C8"/>
    <w:rsid w:val="006B1A56"/>
    <w:rsid w:val="006B1D17"/>
    <w:rsid w:val="006B22B2"/>
    <w:rsid w:val="006B22EE"/>
    <w:rsid w:val="006B256B"/>
    <w:rsid w:val="006B2D94"/>
    <w:rsid w:val="006B367D"/>
    <w:rsid w:val="006B3845"/>
    <w:rsid w:val="006B3D77"/>
    <w:rsid w:val="006B409E"/>
    <w:rsid w:val="006B4693"/>
    <w:rsid w:val="006B4BCC"/>
    <w:rsid w:val="006B4EC4"/>
    <w:rsid w:val="006B4F0A"/>
    <w:rsid w:val="006B5661"/>
    <w:rsid w:val="006B5802"/>
    <w:rsid w:val="006B5B1B"/>
    <w:rsid w:val="006B5B57"/>
    <w:rsid w:val="006B5FA7"/>
    <w:rsid w:val="006B605E"/>
    <w:rsid w:val="006B6694"/>
    <w:rsid w:val="006B6949"/>
    <w:rsid w:val="006B69F1"/>
    <w:rsid w:val="006B715D"/>
    <w:rsid w:val="006B72BB"/>
    <w:rsid w:val="006B7315"/>
    <w:rsid w:val="006B73B4"/>
    <w:rsid w:val="006B7543"/>
    <w:rsid w:val="006B7F23"/>
    <w:rsid w:val="006C001A"/>
    <w:rsid w:val="006C01ED"/>
    <w:rsid w:val="006C0767"/>
    <w:rsid w:val="006C0AC3"/>
    <w:rsid w:val="006C0DA3"/>
    <w:rsid w:val="006C1062"/>
    <w:rsid w:val="006C1DAB"/>
    <w:rsid w:val="006C1E60"/>
    <w:rsid w:val="006C2482"/>
    <w:rsid w:val="006C27B5"/>
    <w:rsid w:val="006C2843"/>
    <w:rsid w:val="006C2B37"/>
    <w:rsid w:val="006C2CC7"/>
    <w:rsid w:val="006C31BA"/>
    <w:rsid w:val="006C3423"/>
    <w:rsid w:val="006C3724"/>
    <w:rsid w:val="006C387A"/>
    <w:rsid w:val="006C3C59"/>
    <w:rsid w:val="006C3D04"/>
    <w:rsid w:val="006C4234"/>
    <w:rsid w:val="006C4262"/>
    <w:rsid w:val="006C46C5"/>
    <w:rsid w:val="006C4BD3"/>
    <w:rsid w:val="006C4DCA"/>
    <w:rsid w:val="006C4E5A"/>
    <w:rsid w:val="006C55FB"/>
    <w:rsid w:val="006C56BE"/>
    <w:rsid w:val="006C571C"/>
    <w:rsid w:val="006C5778"/>
    <w:rsid w:val="006C5859"/>
    <w:rsid w:val="006C5BC1"/>
    <w:rsid w:val="006C5C7E"/>
    <w:rsid w:val="006C66BF"/>
    <w:rsid w:val="006C6B33"/>
    <w:rsid w:val="006C6D67"/>
    <w:rsid w:val="006C6DD7"/>
    <w:rsid w:val="006C6E09"/>
    <w:rsid w:val="006C6F59"/>
    <w:rsid w:val="006C70C1"/>
    <w:rsid w:val="006C70C5"/>
    <w:rsid w:val="006C7C85"/>
    <w:rsid w:val="006D0452"/>
    <w:rsid w:val="006D11F6"/>
    <w:rsid w:val="006D1364"/>
    <w:rsid w:val="006D1582"/>
    <w:rsid w:val="006D1D9C"/>
    <w:rsid w:val="006D1DAB"/>
    <w:rsid w:val="006D1F81"/>
    <w:rsid w:val="006D217D"/>
    <w:rsid w:val="006D235A"/>
    <w:rsid w:val="006D26B5"/>
    <w:rsid w:val="006D2AAD"/>
    <w:rsid w:val="006D2D09"/>
    <w:rsid w:val="006D3232"/>
    <w:rsid w:val="006D4263"/>
    <w:rsid w:val="006D4747"/>
    <w:rsid w:val="006D5B4C"/>
    <w:rsid w:val="006D5BD0"/>
    <w:rsid w:val="006D65A4"/>
    <w:rsid w:val="006D6CF4"/>
    <w:rsid w:val="006D6DD7"/>
    <w:rsid w:val="006D72C6"/>
    <w:rsid w:val="006D7989"/>
    <w:rsid w:val="006E01CC"/>
    <w:rsid w:val="006E04F5"/>
    <w:rsid w:val="006E08CA"/>
    <w:rsid w:val="006E0C75"/>
    <w:rsid w:val="006E18C5"/>
    <w:rsid w:val="006E26C6"/>
    <w:rsid w:val="006E2B53"/>
    <w:rsid w:val="006E2B59"/>
    <w:rsid w:val="006E41BC"/>
    <w:rsid w:val="006E42D2"/>
    <w:rsid w:val="006E43D0"/>
    <w:rsid w:val="006E4771"/>
    <w:rsid w:val="006E4936"/>
    <w:rsid w:val="006E4B9D"/>
    <w:rsid w:val="006E4E76"/>
    <w:rsid w:val="006E4F3B"/>
    <w:rsid w:val="006E51F4"/>
    <w:rsid w:val="006E53F6"/>
    <w:rsid w:val="006E53FD"/>
    <w:rsid w:val="006E54A7"/>
    <w:rsid w:val="006E54E9"/>
    <w:rsid w:val="006E5795"/>
    <w:rsid w:val="006E5A5D"/>
    <w:rsid w:val="006E6098"/>
    <w:rsid w:val="006E6701"/>
    <w:rsid w:val="006E6A26"/>
    <w:rsid w:val="006E6DFE"/>
    <w:rsid w:val="006E6F6E"/>
    <w:rsid w:val="006E7244"/>
    <w:rsid w:val="006E7EF6"/>
    <w:rsid w:val="006E7FEF"/>
    <w:rsid w:val="006F013D"/>
    <w:rsid w:val="006F0A79"/>
    <w:rsid w:val="006F13CB"/>
    <w:rsid w:val="006F150D"/>
    <w:rsid w:val="006F23E0"/>
    <w:rsid w:val="006F269A"/>
    <w:rsid w:val="006F2E34"/>
    <w:rsid w:val="006F2EC5"/>
    <w:rsid w:val="006F3009"/>
    <w:rsid w:val="006F3A41"/>
    <w:rsid w:val="006F4129"/>
    <w:rsid w:val="006F4149"/>
    <w:rsid w:val="006F4A0B"/>
    <w:rsid w:val="006F4CF6"/>
    <w:rsid w:val="006F5072"/>
    <w:rsid w:val="006F5394"/>
    <w:rsid w:val="006F5449"/>
    <w:rsid w:val="006F567C"/>
    <w:rsid w:val="006F5D41"/>
    <w:rsid w:val="006F5D86"/>
    <w:rsid w:val="006F5DDC"/>
    <w:rsid w:val="006F627B"/>
    <w:rsid w:val="006F637B"/>
    <w:rsid w:val="006F6B40"/>
    <w:rsid w:val="006F6D7C"/>
    <w:rsid w:val="006F6DDD"/>
    <w:rsid w:val="006F6E31"/>
    <w:rsid w:val="006F705F"/>
    <w:rsid w:val="006F72AC"/>
    <w:rsid w:val="006F748F"/>
    <w:rsid w:val="006F78C8"/>
    <w:rsid w:val="006F7E91"/>
    <w:rsid w:val="0070022F"/>
    <w:rsid w:val="007004FC"/>
    <w:rsid w:val="007005D0"/>
    <w:rsid w:val="00700818"/>
    <w:rsid w:val="00700ADF"/>
    <w:rsid w:val="00700E40"/>
    <w:rsid w:val="007010BE"/>
    <w:rsid w:val="00701102"/>
    <w:rsid w:val="007011CB"/>
    <w:rsid w:val="0070178B"/>
    <w:rsid w:val="007020C7"/>
    <w:rsid w:val="00702202"/>
    <w:rsid w:val="0070252A"/>
    <w:rsid w:val="00702714"/>
    <w:rsid w:val="00702894"/>
    <w:rsid w:val="00702A5C"/>
    <w:rsid w:val="00703116"/>
    <w:rsid w:val="007031BC"/>
    <w:rsid w:val="0070330C"/>
    <w:rsid w:val="007034B0"/>
    <w:rsid w:val="007037F0"/>
    <w:rsid w:val="00703CAE"/>
    <w:rsid w:val="007043DD"/>
    <w:rsid w:val="007046CE"/>
    <w:rsid w:val="00704866"/>
    <w:rsid w:val="00704BBF"/>
    <w:rsid w:val="00704BD6"/>
    <w:rsid w:val="00704DA5"/>
    <w:rsid w:val="00704E68"/>
    <w:rsid w:val="00705089"/>
    <w:rsid w:val="007052AC"/>
    <w:rsid w:val="00705FAB"/>
    <w:rsid w:val="00706DCE"/>
    <w:rsid w:val="00706F15"/>
    <w:rsid w:val="00707544"/>
    <w:rsid w:val="007077EA"/>
    <w:rsid w:val="007100CB"/>
    <w:rsid w:val="00710116"/>
    <w:rsid w:val="00710350"/>
    <w:rsid w:val="00710479"/>
    <w:rsid w:val="00710831"/>
    <w:rsid w:val="00711185"/>
    <w:rsid w:val="007116C9"/>
    <w:rsid w:val="007118DE"/>
    <w:rsid w:val="007119BE"/>
    <w:rsid w:val="00711A02"/>
    <w:rsid w:val="00711A04"/>
    <w:rsid w:val="007120B3"/>
    <w:rsid w:val="007120E3"/>
    <w:rsid w:val="00712459"/>
    <w:rsid w:val="007126A0"/>
    <w:rsid w:val="00712C14"/>
    <w:rsid w:val="00712D12"/>
    <w:rsid w:val="0071331E"/>
    <w:rsid w:val="00713FB7"/>
    <w:rsid w:val="0071453E"/>
    <w:rsid w:val="00714D33"/>
    <w:rsid w:val="00714ECE"/>
    <w:rsid w:val="00714F8E"/>
    <w:rsid w:val="00715165"/>
    <w:rsid w:val="00715DE5"/>
    <w:rsid w:val="007166F9"/>
    <w:rsid w:val="007168FE"/>
    <w:rsid w:val="00716B67"/>
    <w:rsid w:val="00716F1D"/>
    <w:rsid w:val="00717085"/>
    <w:rsid w:val="00717090"/>
    <w:rsid w:val="00717151"/>
    <w:rsid w:val="007174E1"/>
    <w:rsid w:val="00717C3B"/>
    <w:rsid w:val="00717CCD"/>
    <w:rsid w:val="00717EF6"/>
    <w:rsid w:val="00717FD7"/>
    <w:rsid w:val="00720327"/>
    <w:rsid w:val="00720BEC"/>
    <w:rsid w:val="00720F24"/>
    <w:rsid w:val="00721044"/>
    <w:rsid w:val="0072125F"/>
    <w:rsid w:val="0072136F"/>
    <w:rsid w:val="00721670"/>
    <w:rsid w:val="00721939"/>
    <w:rsid w:val="00721A96"/>
    <w:rsid w:val="00721CF5"/>
    <w:rsid w:val="007220BD"/>
    <w:rsid w:val="0072248E"/>
    <w:rsid w:val="00722660"/>
    <w:rsid w:val="00722AED"/>
    <w:rsid w:val="00723158"/>
    <w:rsid w:val="0072317A"/>
    <w:rsid w:val="0072339B"/>
    <w:rsid w:val="00723D9A"/>
    <w:rsid w:val="00723F86"/>
    <w:rsid w:val="00724086"/>
    <w:rsid w:val="00724296"/>
    <w:rsid w:val="00724474"/>
    <w:rsid w:val="007245AF"/>
    <w:rsid w:val="00724828"/>
    <w:rsid w:val="0072488F"/>
    <w:rsid w:val="007260B9"/>
    <w:rsid w:val="00726657"/>
    <w:rsid w:val="007266DF"/>
    <w:rsid w:val="00726AB8"/>
    <w:rsid w:val="00726BEF"/>
    <w:rsid w:val="0072730F"/>
    <w:rsid w:val="0072760B"/>
    <w:rsid w:val="00727669"/>
    <w:rsid w:val="0072793E"/>
    <w:rsid w:val="00727996"/>
    <w:rsid w:val="00727A74"/>
    <w:rsid w:val="0073001E"/>
    <w:rsid w:val="007309F4"/>
    <w:rsid w:val="00730B34"/>
    <w:rsid w:val="00730F31"/>
    <w:rsid w:val="00731115"/>
    <w:rsid w:val="00731361"/>
    <w:rsid w:val="007316A3"/>
    <w:rsid w:val="00731F68"/>
    <w:rsid w:val="00732354"/>
    <w:rsid w:val="00732BCF"/>
    <w:rsid w:val="0073400E"/>
    <w:rsid w:val="007340EA"/>
    <w:rsid w:val="007343D8"/>
    <w:rsid w:val="0073441B"/>
    <w:rsid w:val="0073451D"/>
    <w:rsid w:val="00734B1A"/>
    <w:rsid w:val="00734C1D"/>
    <w:rsid w:val="00734DB8"/>
    <w:rsid w:val="007357BA"/>
    <w:rsid w:val="007357E1"/>
    <w:rsid w:val="007357ED"/>
    <w:rsid w:val="0073583F"/>
    <w:rsid w:val="0073597C"/>
    <w:rsid w:val="007368C2"/>
    <w:rsid w:val="00736A74"/>
    <w:rsid w:val="00736CA4"/>
    <w:rsid w:val="00736F2F"/>
    <w:rsid w:val="0073726A"/>
    <w:rsid w:val="00737B92"/>
    <w:rsid w:val="00737CDE"/>
    <w:rsid w:val="00740050"/>
    <w:rsid w:val="007400B9"/>
    <w:rsid w:val="007408DD"/>
    <w:rsid w:val="00740901"/>
    <w:rsid w:val="00740FA4"/>
    <w:rsid w:val="007414BD"/>
    <w:rsid w:val="0074159D"/>
    <w:rsid w:val="00741706"/>
    <w:rsid w:val="00741B4A"/>
    <w:rsid w:val="00742785"/>
    <w:rsid w:val="00742A89"/>
    <w:rsid w:val="00742C65"/>
    <w:rsid w:val="00743227"/>
    <w:rsid w:val="007436F8"/>
    <w:rsid w:val="0074379E"/>
    <w:rsid w:val="00743DDE"/>
    <w:rsid w:val="00743EC8"/>
    <w:rsid w:val="00743F77"/>
    <w:rsid w:val="00744048"/>
    <w:rsid w:val="00744412"/>
    <w:rsid w:val="007445E9"/>
    <w:rsid w:val="00744C4E"/>
    <w:rsid w:val="0074502E"/>
    <w:rsid w:val="007451D9"/>
    <w:rsid w:val="0074552A"/>
    <w:rsid w:val="0074590A"/>
    <w:rsid w:val="00745A73"/>
    <w:rsid w:val="00746779"/>
    <w:rsid w:val="0074684A"/>
    <w:rsid w:val="00746930"/>
    <w:rsid w:val="00746953"/>
    <w:rsid w:val="00746969"/>
    <w:rsid w:val="00746B4A"/>
    <w:rsid w:val="007471ED"/>
    <w:rsid w:val="007472A3"/>
    <w:rsid w:val="0074747C"/>
    <w:rsid w:val="007476FF"/>
    <w:rsid w:val="00747930"/>
    <w:rsid w:val="0075048E"/>
    <w:rsid w:val="007505A0"/>
    <w:rsid w:val="007508F1"/>
    <w:rsid w:val="00750D96"/>
    <w:rsid w:val="00750DA8"/>
    <w:rsid w:val="00751064"/>
    <w:rsid w:val="00751099"/>
    <w:rsid w:val="007513D9"/>
    <w:rsid w:val="00751539"/>
    <w:rsid w:val="007516C5"/>
    <w:rsid w:val="00751E50"/>
    <w:rsid w:val="00752939"/>
    <w:rsid w:val="00752AA1"/>
    <w:rsid w:val="00752E2F"/>
    <w:rsid w:val="00752FB2"/>
    <w:rsid w:val="007531BC"/>
    <w:rsid w:val="00753988"/>
    <w:rsid w:val="00753D3C"/>
    <w:rsid w:val="0075466D"/>
    <w:rsid w:val="007551E7"/>
    <w:rsid w:val="007554C9"/>
    <w:rsid w:val="0075614E"/>
    <w:rsid w:val="007563A3"/>
    <w:rsid w:val="00756489"/>
    <w:rsid w:val="00756C7A"/>
    <w:rsid w:val="00756E9E"/>
    <w:rsid w:val="00757263"/>
    <w:rsid w:val="00757C8F"/>
    <w:rsid w:val="0076019A"/>
    <w:rsid w:val="00760444"/>
    <w:rsid w:val="00760459"/>
    <w:rsid w:val="007604B1"/>
    <w:rsid w:val="0076069C"/>
    <w:rsid w:val="007609C9"/>
    <w:rsid w:val="007612A6"/>
    <w:rsid w:val="00761440"/>
    <w:rsid w:val="00761EC4"/>
    <w:rsid w:val="007620D3"/>
    <w:rsid w:val="00762107"/>
    <w:rsid w:val="00762298"/>
    <w:rsid w:val="00762884"/>
    <w:rsid w:val="007629EA"/>
    <w:rsid w:val="00762F43"/>
    <w:rsid w:val="00763219"/>
    <w:rsid w:val="0076376E"/>
    <w:rsid w:val="0076379B"/>
    <w:rsid w:val="007637CC"/>
    <w:rsid w:val="00763EC9"/>
    <w:rsid w:val="00763F3B"/>
    <w:rsid w:val="00763FC9"/>
    <w:rsid w:val="007643A0"/>
    <w:rsid w:val="007643A6"/>
    <w:rsid w:val="00764A92"/>
    <w:rsid w:val="00764C08"/>
    <w:rsid w:val="00764F30"/>
    <w:rsid w:val="0076562F"/>
    <w:rsid w:val="007657D6"/>
    <w:rsid w:val="00765961"/>
    <w:rsid w:val="00765C3B"/>
    <w:rsid w:val="00765CBF"/>
    <w:rsid w:val="00765D40"/>
    <w:rsid w:val="00765F3C"/>
    <w:rsid w:val="00766208"/>
    <w:rsid w:val="007663C0"/>
    <w:rsid w:val="007663E3"/>
    <w:rsid w:val="00766BE1"/>
    <w:rsid w:val="00766F62"/>
    <w:rsid w:val="007670ED"/>
    <w:rsid w:val="00767151"/>
    <w:rsid w:val="00767166"/>
    <w:rsid w:val="00767201"/>
    <w:rsid w:val="00767728"/>
    <w:rsid w:val="00767823"/>
    <w:rsid w:val="00767D0E"/>
    <w:rsid w:val="007700C0"/>
    <w:rsid w:val="007703AF"/>
    <w:rsid w:val="0077054C"/>
    <w:rsid w:val="007705E6"/>
    <w:rsid w:val="007712E6"/>
    <w:rsid w:val="0077130D"/>
    <w:rsid w:val="007718B7"/>
    <w:rsid w:val="00772027"/>
    <w:rsid w:val="007725CB"/>
    <w:rsid w:val="00772AD7"/>
    <w:rsid w:val="00772C11"/>
    <w:rsid w:val="0077305F"/>
    <w:rsid w:val="007730D8"/>
    <w:rsid w:val="0077327A"/>
    <w:rsid w:val="007733A1"/>
    <w:rsid w:val="0077363B"/>
    <w:rsid w:val="00773678"/>
    <w:rsid w:val="00773B37"/>
    <w:rsid w:val="00773BF1"/>
    <w:rsid w:val="007742AB"/>
    <w:rsid w:val="007743E2"/>
    <w:rsid w:val="007750FB"/>
    <w:rsid w:val="007752C3"/>
    <w:rsid w:val="007753EC"/>
    <w:rsid w:val="00775462"/>
    <w:rsid w:val="007756A2"/>
    <w:rsid w:val="00775BFD"/>
    <w:rsid w:val="00776266"/>
    <w:rsid w:val="00776307"/>
    <w:rsid w:val="007765BA"/>
    <w:rsid w:val="00776AF6"/>
    <w:rsid w:val="00776BB7"/>
    <w:rsid w:val="00776C84"/>
    <w:rsid w:val="0077705F"/>
    <w:rsid w:val="0077708A"/>
    <w:rsid w:val="007771E2"/>
    <w:rsid w:val="00777243"/>
    <w:rsid w:val="00777B64"/>
    <w:rsid w:val="00777F96"/>
    <w:rsid w:val="00780073"/>
    <w:rsid w:val="007804F0"/>
    <w:rsid w:val="0078069F"/>
    <w:rsid w:val="00780929"/>
    <w:rsid w:val="007809D3"/>
    <w:rsid w:val="00780BB3"/>
    <w:rsid w:val="007811E8"/>
    <w:rsid w:val="0078144B"/>
    <w:rsid w:val="00781D05"/>
    <w:rsid w:val="00781D30"/>
    <w:rsid w:val="00781FEB"/>
    <w:rsid w:val="00782643"/>
    <w:rsid w:val="0078274B"/>
    <w:rsid w:val="00782C83"/>
    <w:rsid w:val="00782CA2"/>
    <w:rsid w:val="0078322E"/>
    <w:rsid w:val="00783B33"/>
    <w:rsid w:val="00783D75"/>
    <w:rsid w:val="007842FC"/>
    <w:rsid w:val="00784D2A"/>
    <w:rsid w:val="00784FCC"/>
    <w:rsid w:val="00785463"/>
    <w:rsid w:val="00785DD4"/>
    <w:rsid w:val="00786C7E"/>
    <w:rsid w:val="00786E6C"/>
    <w:rsid w:val="00787268"/>
    <w:rsid w:val="00787303"/>
    <w:rsid w:val="007878F0"/>
    <w:rsid w:val="00787B53"/>
    <w:rsid w:val="00787B8F"/>
    <w:rsid w:val="00787C39"/>
    <w:rsid w:val="00790199"/>
    <w:rsid w:val="00790552"/>
    <w:rsid w:val="007909F6"/>
    <w:rsid w:val="00790BF8"/>
    <w:rsid w:val="00790CE4"/>
    <w:rsid w:val="0079128C"/>
    <w:rsid w:val="0079128F"/>
    <w:rsid w:val="00791502"/>
    <w:rsid w:val="00792128"/>
    <w:rsid w:val="00792337"/>
    <w:rsid w:val="007924CC"/>
    <w:rsid w:val="00792C5C"/>
    <w:rsid w:val="00793C07"/>
    <w:rsid w:val="00793D59"/>
    <w:rsid w:val="007949F0"/>
    <w:rsid w:val="00794DF4"/>
    <w:rsid w:val="00795016"/>
    <w:rsid w:val="007951A7"/>
    <w:rsid w:val="0079534D"/>
    <w:rsid w:val="00795C8B"/>
    <w:rsid w:val="00796194"/>
    <w:rsid w:val="00796CE0"/>
    <w:rsid w:val="00796CFA"/>
    <w:rsid w:val="00797576"/>
    <w:rsid w:val="0079759F"/>
    <w:rsid w:val="007A00FE"/>
    <w:rsid w:val="007A019B"/>
    <w:rsid w:val="007A0677"/>
    <w:rsid w:val="007A1194"/>
    <w:rsid w:val="007A1426"/>
    <w:rsid w:val="007A1487"/>
    <w:rsid w:val="007A16A0"/>
    <w:rsid w:val="007A1C22"/>
    <w:rsid w:val="007A1F38"/>
    <w:rsid w:val="007A2278"/>
    <w:rsid w:val="007A29F7"/>
    <w:rsid w:val="007A2DF4"/>
    <w:rsid w:val="007A2E8D"/>
    <w:rsid w:val="007A3315"/>
    <w:rsid w:val="007A33D1"/>
    <w:rsid w:val="007A41E9"/>
    <w:rsid w:val="007A4734"/>
    <w:rsid w:val="007A474B"/>
    <w:rsid w:val="007A48DF"/>
    <w:rsid w:val="007A4C01"/>
    <w:rsid w:val="007A4E3C"/>
    <w:rsid w:val="007A4E94"/>
    <w:rsid w:val="007A521B"/>
    <w:rsid w:val="007A55A4"/>
    <w:rsid w:val="007A5649"/>
    <w:rsid w:val="007A5BAA"/>
    <w:rsid w:val="007A5D80"/>
    <w:rsid w:val="007A65DF"/>
    <w:rsid w:val="007A663F"/>
    <w:rsid w:val="007A6B4B"/>
    <w:rsid w:val="007A6D07"/>
    <w:rsid w:val="007A6E28"/>
    <w:rsid w:val="007A6F6C"/>
    <w:rsid w:val="007A707E"/>
    <w:rsid w:val="007A7263"/>
    <w:rsid w:val="007B024D"/>
    <w:rsid w:val="007B03F5"/>
    <w:rsid w:val="007B0434"/>
    <w:rsid w:val="007B04D9"/>
    <w:rsid w:val="007B06C3"/>
    <w:rsid w:val="007B0ABD"/>
    <w:rsid w:val="007B0C61"/>
    <w:rsid w:val="007B0FD4"/>
    <w:rsid w:val="007B0FF9"/>
    <w:rsid w:val="007B1787"/>
    <w:rsid w:val="007B1C32"/>
    <w:rsid w:val="007B1C77"/>
    <w:rsid w:val="007B1D67"/>
    <w:rsid w:val="007B21EC"/>
    <w:rsid w:val="007B23B8"/>
    <w:rsid w:val="007B25B2"/>
    <w:rsid w:val="007B3B68"/>
    <w:rsid w:val="007B3C6F"/>
    <w:rsid w:val="007B3CE2"/>
    <w:rsid w:val="007B45D4"/>
    <w:rsid w:val="007B48E1"/>
    <w:rsid w:val="007B4A77"/>
    <w:rsid w:val="007B5353"/>
    <w:rsid w:val="007B5600"/>
    <w:rsid w:val="007B60CA"/>
    <w:rsid w:val="007B629D"/>
    <w:rsid w:val="007B65AB"/>
    <w:rsid w:val="007B65E5"/>
    <w:rsid w:val="007B7211"/>
    <w:rsid w:val="007B740F"/>
    <w:rsid w:val="007B745A"/>
    <w:rsid w:val="007B747E"/>
    <w:rsid w:val="007B7500"/>
    <w:rsid w:val="007B7589"/>
    <w:rsid w:val="007B78A0"/>
    <w:rsid w:val="007B78B0"/>
    <w:rsid w:val="007B78B5"/>
    <w:rsid w:val="007C069E"/>
    <w:rsid w:val="007C0A09"/>
    <w:rsid w:val="007C0AFC"/>
    <w:rsid w:val="007C0CE7"/>
    <w:rsid w:val="007C1028"/>
    <w:rsid w:val="007C10B3"/>
    <w:rsid w:val="007C2104"/>
    <w:rsid w:val="007C227D"/>
    <w:rsid w:val="007C2614"/>
    <w:rsid w:val="007C2664"/>
    <w:rsid w:val="007C2830"/>
    <w:rsid w:val="007C29CF"/>
    <w:rsid w:val="007C29D7"/>
    <w:rsid w:val="007C2CA1"/>
    <w:rsid w:val="007C30ED"/>
    <w:rsid w:val="007C35BF"/>
    <w:rsid w:val="007C3B57"/>
    <w:rsid w:val="007C3EFA"/>
    <w:rsid w:val="007C41C4"/>
    <w:rsid w:val="007C4714"/>
    <w:rsid w:val="007C4E19"/>
    <w:rsid w:val="007C5402"/>
    <w:rsid w:val="007C5431"/>
    <w:rsid w:val="007C5D68"/>
    <w:rsid w:val="007C6034"/>
    <w:rsid w:val="007C61D4"/>
    <w:rsid w:val="007C66EE"/>
    <w:rsid w:val="007C6D0F"/>
    <w:rsid w:val="007C6E38"/>
    <w:rsid w:val="007C70FD"/>
    <w:rsid w:val="007C7360"/>
    <w:rsid w:val="007C7418"/>
    <w:rsid w:val="007C76D4"/>
    <w:rsid w:val="007C7819"/>
    <w:rsid w:val="007C792F"/>
    <w:rsid w:val="007C7B1D"/>
    <w:rsid w:val="007D0046"/>
    <w:rsid w:val="007D004A"/>
    <w:rsid w:val="007D08F7"/>
    <w:rsid w:val="007D0990"/>
    <w:rsid w:val="007D0BA9"/>
    <w:rsid w:val="007D0F19"/>
    <w:rsid w:val="007D1CBC"/>
    <w:rsid w:val="007D1F79"/>
    <w:rsid w:val="007D20AE"/>
    <w:rsid w:val="007D20C9"/>
    <w:rsid w:val="007D228D"/>
    <w:rsid w:val="007D25B6"/>
    <w:rsid w:val="007D2731"/>
    <w:rsid w:val="007D28CE"/>
    <w:rsid w:val="007D28E7"/>
    <w:rsid w:val="007D2980"/>
    <w:rsid w:val="007D29D8"/>
    <w:rsid w:val="007D2B26"/>
    <w:rsid w:val="007D2B87"/>
    <w:rsid w:val="007D2BFA"/>
    <w:rsid w:val="007D2CC4"/>
    <w:rsid w:val="007D2EA7"/>
    <w:rsid w:val="007D382C"/>
    <w:rsid w:val="007D3D4A"/>
    <w:rsid w:val="007D3F2B"/>
    <w:rsid w:val="007D4084"/>
    <w:rsid w:val="007D44C1"/>
    <w:rsid w:val="007D466B"/>
    <w:rsid w:val="007D4947"/>
    <w:rsid w:val="007D4CBF"/>
    <w:rsid w:val="007D4CFB"/>
    <w:rsid w:val="007D527F"/>
    <w:rsid w:val="007D5372"/>
    <w:rsid w:val="007D5390"/>
    <w:rsid w:val="007D5884"/>
    <w:rsid w:val="007D5CB5"/>
    <w:rsid w:val="007D5CCC"/>
    <w:rsid w:val="007D67E7"/>
    <w:rsid w:val="007D6E35"/>
    <w:rsid w:val="007D6E4D"/>
    <w:rsid w:val="007D6E96"/>
    <w:rsid w:val="007D70E1"/>
    <w:rsid w:val="007D7116"/>
    <w:rsid w:val="007D7E2B"/>
    <w:rsid w:val="007D7FCF"/>
    <w:rsid w:val="007E01C2"/>
    <w:rsid w:val="007E0284"/>
    <w:rsid w:val="007E0BA5"/>
    <w:rsid w:val="007E0E8B"/>
    <w:rsid w:val="007E128D"/>
    <w:rsid w:val="007E1950"/>
    <w:rsid w:val="007E1FA7"/>
    <w:rsid w:val="007E2478"/>
    <w:rsid w:val="007E255F"/>
    <w:rsid w:val="007E27DD"/>
    <w:rsid w:val="007E29ED"/>
    <w:rsid w:val="007E2B61"/>
    <w:rsid w:val="007E2F3B"/>
    <w:rsid w:val="007E32F5"/>
    <w:rsid w:val="007E339A"/>
    <w:rsid w:val="007E3F51"/>
    <w:rsid w:val="007E4672"/>
    <w:rsid w:val="007E47AE"/>
    <w:rsid w:val="007E4A6B"/>
    <w:rsid w:val="007E4BBF"/>
    <w:rsid w:val="007E5237"/>
    <w:rsid w:val="007E5258"/>
    <w:rsid w:val="007E5991"/>
    <w:rsid w:val="007E64F0"/>
    <w:rsid w:val="007E69D1"/>
    <w:rsid w:val="007E6C21"/>
    <w:rsid w:val="007E6EB9"/>
    <w:rsid w:val="007E7238"/>
    <w:rsid w:val="007E74C2"/>
    <w:rsid w:val="007E76CD"/>
    <w:rsid w:val="007E774A"/>
    <w:rsid w:val="007E7F03"/>
    <w:rsid w:val="007E7F40"/>
    <w:rsid w:val="007F002D"/>
    <w:rsid w:val="007F0AFC"/>
    <w:rsid w:val="007F1188"/>
    <w:rsid w:val="007F1338"/>
    <w:rsid w:val="007F159C"/>
    <w:rsid w:val="007F17DB"/>
    <w:rsid w:val="007F2467"/>
    <w:rsid w:val="007F2739"/>
    <w:rsid w:val="007F2951"/>
    <w:rsid w:val="007F29F9"/>
    <w:rsid w:val="007F2AE6"/>
    <w:rsid w:val="007F3028"/>
    <w:rsid w:val="007F30A7"/>
    <w:rsid w:val="007F31BC"/>
    <w:rsid w:val="007F3299"/>
    <w:rsid w:val="007F3371"/>
    <w:rsid w:val="007F33AA"/>
    <w:rsid w:val="007F345B"/>
    <w:rsid w:val="007F351D"/>
    <w:rsid w:val="007F3560"/>
    <w:rsid w:val="007F3618"/>
    <w:rsid w:val="007F3660"/>
    <w:rsid w:val="007F38A2"/>
    <w:rsid w:val="007F391D"/>
    <w:rsid w:val="007F3DCD"/>
    <w:rsid w:val="007F467E"/>
    <w:rsid w:val="007F46FD"/>
    <w:rsid w:val="007F4900"/>
    <w:rsid w:val="007F536A"/>
    <w:rsid w:val="007F57CD"/>
    <w:rsid w:val="007F612E"/>
    <w:rsid w:val="007F641F"/>
    <w:rsid w:val="007F65DE"/>
    <w:rsid w:val="007F6DDA"/>
    <w:rsid w:val="007F7048"/>
    <w:rsid w:val="007F73C6"/>
    <w:rsid w:val="007F7D5A"/>
    <w:rsid w:val="007F7E78"/>
    <w:rsid w:val="007F7E7D"/>
    <w:rsid w:val="00800B13"/>
    <w:rsid w:val="008010DA"/>
    <w:rsid w:val="008012ED"/>
    <w:rsid w:val="00801B08"/>
    <w:rsid w:val="00801B24"/>
    <w:rsid w:val="00801C5B"/>
    <w:rsid w:val="0080299F"/>
    <w:rsid w:val="008029B6"/>
    <w:rsid w:val="00802CE4"/>
    <w:rsid w:val="00803161"/>
    <w:rsid w:val="0080327F"/>
    <w:rsid w:val="008039CC"/>
    <w:rsid w:val="00803CBE"/>
    <w:rsid w:val="00804636"/>
    <w:rsid w:val="00804828"/>
    <w:rsid w:val="008049A0"/>
    <w:rsid w:val="00804B2B"/>
    <w:rsid w:val="00804D54"/>
    <w:rsid w:val="008052C5"/>
    <w:rsid w:val="00805343"/>
    <w:rsid w:val="008054CF"/>
    <w:rsid w:val="008055BD"/>
    <w:rsid w:val="00805869"/>
    <w:rsid w:val="00805E28"/>
    <w:rsid w:val="00805F3F"/>
    <w:rsid w:val="00806008"/>
    <w:rsid w:val="00806075"/>
    <w:rsid w:val="0080609F"/>
    <w:rsid w:val="0080630F"/>
    <w:rsid w:val="00806CCE"/>
    <w:rsid w:val="00806E42"/>
    <w:rsid w:val="00807129"/>
    <w:rsid w:val="0080729D"/>
    <w:rsid w:val="00807389"/>
    <w:rsid w:val="00807C54"/>
    <w:rsid w:val="00810350"/>
    <w:rsid w:val="008107F8"/>
    <w:rsid w:val="00810BD3"/>
    <w:rsid w:val="008110EB"/>
    <w:rsid w:val="0081129B"/>
    <w:rsid w:val="008113C3"/>
    <w:rsid w:val="00811422"/>
    <w:rsid w:val="00811FA9"/>
    <w:rsid w:val="00812077"/>
    <w:rsid w:val="008121CB"/>
    <w:rsid w:val="008123D7"/>
    <w:rsid w:val="0081267C"/>
    <w:rsid w:val="00812741"/>
    <w:rsid w:val="008127E6"/>
    <w:rsid w:val="008129E2"/>
    <w:rsid w:val="00812B46"/>
    <w:rsid w:val="00813360"/>
    <w:rsid w:val="0081345B"/>
    <w:rsid w:val="008134DC"/>
    <w:rsid w:val="00813950"/>
    <w:rsid w:val="00813FF0"/>
    <w:rsid w:val="0081409B"/>
    <w:rsid w:val="008145BD"/>
    <w:rsid w:val="00814A33"/>
    <w:rsid w:val="00814C46"/>
    <w:rsid w:val="00815042"/>
    <w:rsid w:val="00815A39"/>
    <w:rsid w:val="0081608A"/>
    <w:rsid w:val="008161AF"/>
    <w:rsid w:val="00816233"/>
    <w:rsid w:val="0081627C"/>
    <w:rsid w:val="00816446"/>
    <w:rsid w:val="008166CA"/>
    <w:rsid w:val="008167E7"/>
    <w:rsid w:val="00816891"/>
    <w:rsid w:val="0081689D"/>
    <w:rsid w:val="008168B4"/>
    <w:rsid w:val="008169FF"/>
    <w:rsid w:val="00816A94"/>
    <w:rsid w:val="00816B81"/>
    <w:rsid w:val="00816FCD"/>
    <w:rsid w:val="008176AC"/>
    <w:rsid w:val="00817B61"/>
    <w:rsid w:val="00817C1D"/>
    <w:rsid w:val="00817F1F"/>
    <w:rsid w:val="0082107E"/>
    <w:rsid w:val="00821D74"/>
    <w:rsid w:val="00822286"/>
    <w:rsid w:val="00822529"/>
    <w:rsid w:val="008226CA"/>
    <w:rsid w:val="00822851"/>
    <w:rsid w:val="0082291F"/>
    <w:rsid w:val="00823223"/>
    <w:rsid w:val="00823714"/>
    <w:rsid w:val="008239A2"/>
    <w:rsid w:val="00824173"/>
    <w:rsid w:val="0082443B"/>
    <w:rsid w:val="00824559"/>
    <w:rsid w:val="008248E7"/>
    <w:rsid w:val="00824955"/>
    <w:rsid w:val="00824A7D"/>
    <w:rsid w:val="00824C60"/>
    <w:rsid w:val="00824D8D"/>
    <w:rsid w:val="008253AD"/>
    <w:rsid w:val="00825512"/>
    <w:rsid w:val="0082577C"/>
    <w:rsid w:val="00825D6D"/>
    <w:rsid w:val="00826184"/>
    <w:rsid w:val="00826250"/>
    <w:rsid w:val="0082669F"/>
    <w:rsid w:val="00826A18"/>
    <w:rsid w:val="00826DB0"/>
    <w:rsid w:val="00827810"/>
    <w:rsid w:val="00827932"/>
    <w:rsid w:val="00827939"/>
    <w:rsid w:val="00827BB6"/>
    <w:rsid w:val="008307DD"/>
    <w:rsid w:val="0083125D"/>
    <w:rsid w:val="00831285"/>
    <w:rsid w:val="008315A9"/>
    <w:rsid w:val="00831650"/>
    <w:rsid w:val="0083173A"/>
    <w:rsid w:val="00831985"/>
    <w:rsid w:val="00831D8C"/>
    <w:rsid w:val="0083208F"/>
    <w:rsid w:val="00832461"/>
    <w:rsid w:val="008325AF"/>
    <w:rsid w:val="008325EA"/>
    <w:rsid w:val="008326CB"/>
    <w:rsid w:val="008328A5"/>
    <w:rsid w:val="0083306F"/>
    <w:rsid w:val="008339BC"/>
    <w:rsid w:val="00833B44"/>
    <w:rsid w:val="00833B4D"/>
    <w:rsid w:val="00833D40"/>
    <w:rsid w:val="00834081"/>
    <w:rsid w:val="0083466F"/>
    <w:rsid w:val="008346C4"/>
    <w:rsid w:val="00834865"/>
    <w:rsid w:val="00834BDB"/>
    <w:rsid w:val="00834DE3"/>
    <w:rsid w:val="00834FFA"/>
    <w:rsid w:val="008352A0"/>
    <w:rsid w:val="008354D6"/>
    <w:rsid w:val="00835616"/>
    <w:rsid w:val="00835951"/>
    <w:rsid w:val="00835F49"/>
    <w:rsid w:val="00836540"/>
    <w:rsid w:val="008368BD"/>
    <w:rsid w:val="00836CB3"/>
    <w:rsid w:val="00836D36"/>
    <w:rsid w:val="00836FBB"/>
    <w:rsid w:val="00837178"/>
    <w:rsid w:val="008379E0"/>
    <w:rsid w:val="00837AB9"/>
    <w:rsid w:val="00837E96"/>
    <w:rsid w:val="0084061D"/>
    <w:rsid w:val="008407CD"/>
    <w:rsid w:val="00840823"/>
    <w:rsid w:val="008409CA"/>
    <w:rsid w:val="00840A25"/>
    <w:rsid w:val="00840F77"/>
    <w:rsid w:val="00841038"/>
    <w:rsid w:val="0084133D"/>
    <w:rsid w:val="008415CF"/>
    <w:rsid w:val="00841ED2"/>
    <w:rsid w:val="008423D8"/>
    <w:rsid w:val="00842578"/>
    <w:rsid w:val="00842627"/>
    <w:rsid w:val="00842962"/>
    <w:rsid w:val="00842A00"/>
    <w:rsid w:val="00842A02"/>
    <w:rsid w:val="00842C46"/>
    <w:rsid w:val="00843566"/>
    <w:rsid w:val="00843926"/>
    <w:rsid w:val="00843ACC"/>
    <w:rsid w:val="00843D5A"/>
    <w:rsid w:val="008440DC"/>
    <w:rsid w:val="0084499A"/>
    <w:rsid w:val="00844EC4"/>
    <w:rsid w:val="008450E1"/>
    <w:rsid w:val="008450E7"/>
    <w:rsid w:val="008455E0"/>
    <w:rsid w:val="008457E1"/>
    <w:rsid w:val="00845C62"/>
    <w:rsid w:val="00845EF1"/>
    <w:rsid w:val="00846104"/>
    <w:rsid w:val="0084634E"/>
    <w:rsid w:val="008466C6"/>
    <w:rsid w:val="00846833"/>
    <w:rsid w:val="00846948"/>
    <w:rsid w:val="00846A71"/>
    <w:rsid w:val="00846A95"/>
    <w:rsid w:val="00846D77"/>
    <w:rsid w:val="0085040B"/>
    <w:rsid w:val="008506C9"/>
    <w:rsid w:val="00850F15"/>
    <w:rsid w:val="00850F3F"/>
    <w:rsid w:val="008517D2"/>
    <w:rsid w:val="00851A37"/>
    <w:rsid w:val="00851A65"/>
    <w:rsid w:val="00851C06"/>
    <w:rsid w:val="00852805"/>
    <w:rsid w:val="00852EC8"/>
    <w:rsid w:val="008532CF"/>
    <w:rsid w:val="00853569"/>
    <w:rsid w:val="00853D91"/>
    <w:rsid w:val="0085469A"/>
    <w:rsid w:val="00854BB8"/>
    <w:rsid w:val="00854C2E"/>
    <w:rsid w:val="00854DE3"/>
    <w:rsid w:val="008553BC"/>
    <w:rsid w:val="00855F1A"/>
    <w:rsid w:val="00855F84"/>
    <w:rsid w:val="0085601A"/>
    <w:rsid w:val="008563A9"/>
    <w:rsid w:val="00856400"/>
    <w:rsid w:val="00856AEF"/>
    <w:rsid w:val="00856B40"/>
    <w:rsid w:val="00857298"/>
    <w:rsid w:val="008573C8"/>
    <w:rsid w:val="008575F9"/>
    <w:rsid w:val="008576DA"/>
    <w:rsid w:val="00857A42"/>
    <w:rsid w:val="008600C2"/>
    <w:rsid w:val="008604A2"/>
    <w:rsid w:val="008606DF"/>
    <w:rsid w:val="0086071A"/>
    <w:rsid w:val="00860EFF"/>
    <w:rsid w:val="00861969"/>
    <w:rsid w:val="00861E7C"/>
    <w:rsid w:val="008620D6"/>
    <w:rsid w:val="00862225"/>
    <w:rsid w:val="00862D10"/>
    <w:rsid w:val="00862F57"/>
    <w:rsid w:val="00863278"/>
    <w:rsid w:val="008633A5"/>
    <w:rsid w:val="008634F4"/>
    <w:rsid w:val="00863A1D"/>
    <w:rsid w:val="00863BC3"/>
    <w:rsid w:val="00863C07"/>
    <w:rsid w:val="00863C1D"/>
    <w:rsid w:val="0086409C"/>
    <w:rsid w:val="00864277"/>
    <w:rsid w:val="00864928"/>
    <w:rsid w:val="00864AD0"/>
    <w:rsid w:val="00864AFB"/>
    <w:rsid w:val="00864E08"/>
    <w:rsid w:val="008651EE"/>
    <w:rsid w:val="00865BA3"/>
    <w:rsid w:val="00865D7E"/>
    <w:rsid w:val="00866672"/>
    <w:rsid w:val="00866ED5"/>
    <w:rsid w:val="00866F4A"/>
    <w:rsid w:val="008671AB"/>
    <w:rsid w:val="00867557"/>
    <w:rsid w:val="00870092"/>
    <w:rsid w:val="008702E4"/>
    <w:rsid w:val="00870363"/>
    <w:rsid w:val="0087085B"/>
    <w:rsid w:val="00870D76"/>
    <w:rsid w:val="0087123B"/>
    <w:rsid w:val="0087157E"/>
    <w:rsid w:val="008718C6"/>
    <w:rsid w:val="00871D7F"/>
    <w:rsid w:val="00872812"/>
    <w:rsid w:val="0087380F"/>
    <w:rsid w:val="0087390B"/>
    <w:rsid w:val="00873A53"/>
    <w:rsid w:val="008747C0"/>
    <w:rsid w:val="0087501B"/>
    <w:rsid w:val="008756E7"/>
    <w:rsid w:val="00875C33"/>
    <w:rsid w:val="00875F22"/>
    <w:rsid w:val="008765EA"/>
    <w:rsid w:val="008768E0"/>
    <w:rsid w:val="00876AFC"/>
    <w:rsid w:val="0087730E"/>
    <w:rsid w:val="008776F4"/>
    <w:rsid w:val="00877C89"/>
    <w:rsid w:val="00877CDD"/>
    <w:rsid w:val="00877D90"/>
    <w:rsid w:val="008804AD"/>
    <w:rsid w:val="008808C3"/>
    <w:rsid w:val="00880C26"/>
    <w:rsid w:val="00880D25"/>
    <w:rsid w:val="00880F43"/>
    <w:rsid w:val="0088102F"/>
    <w:rsid w:val="008810BC"/>
    <w:rsid w:val="00881518"/>
    <w:rsid w:val="00882182"/>
    <w:rsid w:val="00882185"/>
    <w:rsid w:val="008821FD"/>
    <w:rsid w:val="00882696"/>
    <w:rsid w:val="00882A4B"/>
    <w:rsid w:val="00882E76"/>
    <w:rsid w:val="00883044"/>
    <w:rsid w:val="00883469"/>
    <w:rsid w:val="00883936"/>
    <w:rsid w:val="008841B4"/>
    <w:rsid w:val="00884AE6"/>
    <w:rsid w:val="0088542A"/>
    <w:rsid w:val="008856D8"/>
    <w:rsid w:val="008856E2"/>
    <w:rsid w:val="008869BF"/>
    <w:rsid w:val="00886ECB"/>
    <w:rsid w:val="00886F6F"/>
    <w:rsid w:val="00886F8D"/>
    <w:rsid w:val="008870BE"/>
    <w:rsid w:val="008876AF"/>
    <w:rsid w:val="0088788E"/>
    <w:rsid w:val="0088798F"/>
    <w:rsid w:val="00887A0E"/>
    <w:rsid w:val="00887DC9"/>
    <w:rsid w:val="0089011F"/>
    <w:rsid w:val="008908FE"/>
    <w:rsid w:val="00890B7C"/>
    <w:rsid w:val="00890D6E"/>
    <w:rsid w:val="008910B9"/>
    <w:rsid w:val="008913C9"/>
    <w:rsid w:val="0089196F"/>
    <w:rsid w:val="00891D3E"/>
    <w:rsid w:val="00891F51"/>
    <w:rsid w:val="008922FC"/>
    <w:rsid w:val="00892428"/>
    <w:rsid w:val="00892BF8"/>
    <w:rsid w:val="00892E80"/>
    <w:rsid w:val="00892EE6"/>
    <w:rsid w:val="008939BE"/>
    <w:rsid w:val="00893C24"/>
    <w:rsid w:val="00893C3D"/>
    <w:rsid w:val="00893F39"/>
    <w:rsid w:val="008944E0"/>
    <w:rsid w:val="008946E9"/>
    <w:rsid w:val="008946F7"/>
    <w:rsid w:val="00894819"/>
    <w:rsid w:val="00894B49"/>
    <w:rsid w:val="00894E2C"/>
    <w:rsid w:val="00895006"/>
    <w:rsid w:val="0089583F"/>
    <w:rsid w:val="00895CAB"/>
    <w:rsid w:val="00896067"/>
    <w:rsid w:val="008960A2"/>
    <w:rsid w:val="00896264"/>
    <w:rsid w:val="0089640C"/>
    <w:rsid w:val="00896AE4"/>
    <w:rsid w:val="00897549"/>
    <w:rsid w:val="008976A6"/>
    <w:rsid w:val="0089770C"/>
    <w:rsid w:val="00897B9B"/>
    <w:rsid w:val="00897BDE"/>
    <w:rsid w:val="008A0C42"/>
    <w:rsid w:val="008A132C"/>
    <w:rsid w:val="008A1874"/>
    <w:rsid w:val="008A1B02"/>
    <w:rsid w:val="008A227D"/>
    <w:rsid w:val="008A2397"/>
    <w:rsid w:val="008A2AB3"/>
    <w:rsid w:val="008A2B52"/>
    <w:rsid w:val="008A2D1E"/>
    <w:rsid w:val="008A3462"/>
    <w:rsid w:val="008A3DDB"/>
    <w:rsid w:val="008A3E5F"/>
    <w:rsid w:val="008A3F8E"/>
    <w:rsid w:val="008A405C"/>
    <w:rsid w:val="008A4234"/>
    <w:rsid w:val="008A4282"/>
    <w:rsid w:val="008A4575"/>
    <w:rsid w:val="008A4BF6"/>
    <w:rsid w:val="008A5568"/>
    <w:rsid w:val="008A557A"/>
    <w:rsid w:val="008A5C5F"/>
    <w:rsid w:val="008A5F3D"/>
    <w:rsid w:val="008A6679"/>
    <w:rsid w:val="008A6CB4"/>
    <w:rsid w:val="008A6E34"/>
    <w:rsid w:val="008A7204"/>
    <w:rsid w:val="008A73B2"/>
    <w:rsid w:val="008A789E"/>
    <w:rsid w:val="008A793C"/>
    <w:rsid w:val="008A7A9D"/>
    <w:rsid w:val="008A7FD7"/>
    <w:rsid w:val="008B014A"/>
    <w:rsid w:val="008B0298"/>
    <w:rsid w:val="008B0CFB"/>
    <w:rsid w:val="008B0EC6"/>
    <w:rsid w:val="008B0F76"/>
    <w:rsid w:val="008B107B"/>
    <w:rsid w:val="008B10CB"/>
    <w:rsid w:val="008B1D14"/>
    <w:rsid w:val="008B2296"/>
    <w:rsid w:val="008B2B5F"/>
    <w:rsid w:val="008B2D93"/>
    <w:rsid w:val="008B2FE3"/>
    <w:rsid w:val="008B305B"/>
    <w:rsid w:val="008B33B6"/>
    <w:rsid w:val="008B37E4"/>
    <w:rsid w:val="008B3839"/>
    <w:rsid w:val="008B3957"/>
    <w:rsid w:val="008B3C07"/>
    <w:rsid w:val="008B3D59"/>
    <w:rsid w:val="008B3E1E"/>
    <w:rsid w:val="008B4258"/>
    <w:rsid w:val="008B42A8"/>
    <w:rsid w:val="008B467A"/>
    <w:rsid w:val="008B4BC4"/>
    <w:rsid w:val="008B51D7"/>
    <w:rsid w:val="008B561E"/>
    <w:rsid w:val="008B5673"/>
    <w:rsid w:val="008B5897"/>
    <w:rsid w:val="008B5FF9"/>
    <w:rsid w:val="008B61D7"/>
    <w:rsid w:val="008B63AD"/>
    <w:rsid w:val="008B6775"/>
    <w:rsid w:val="008B67CC"/>
    <w:rsid w:val="008B6808"/>
    <w:rsid w:val="008B6F9F"/>
    <w:rsid w:val="008B7001"/>
    <w:rsid w:val="008B7455"/>
    <w:rsid w:val="008B7E23"/>
    <w:rsid w:val="008B7F4A"/>
    <w:rsid w:val="008C03F7"/>
    <w:rsid w:val="008C06C7"/>
    <w:rsid w:val="008C07F5"/>
    <w:rsid w:val="008C0A7B"/>
    <w:rsid w:val="008C0FD0"/>
    <w:rsid w:val="008C102C"/>
    <w:rsid w:val="008C1115"/>
    <w:rsid w:val="008C14F4"/>
    <w:rsid w:val="008C15C2"/>
    <w:rsid w:val="008C2086"/>
    <w:rsid w:val="008C208C"/>
    <w:rsid w:val="008C2404"/>
    <w:rsid w:val="008C2845"/>
    <w:rsid w:val="008C2E08"/>
    <w:rsid w:val="008C32AC"/>
    <w:rsid w:val="008C346F"/>
    <w:rsid w:val="008C35CB"/>
    <w:rsid w:val="008C36F7"/>
    <w:rsid w:val="008C380C"/>
    <w:rsid w:val="008C3E13"/>
    <w:rsid w:val="008C401F"/>
    <w:rsid w:val="008C444C"/>
    <w:rsid w:val="008C4825"/>
    <w:rsid w:val="008C4838"/>
    <w:rsid w:val="008C498A"/>
    <w:rsid w:val="008C4F76"/>
    <w:rsid w:val="008C56D5"/>
    <w:rsid w:val="008C587A"/>
    <w:rsid w:val="008C5E44"/>
    <w:rsid w:val="008C6490"/>
    <w:rsid w:val="008C6802"/>
    <w:rsid w:val="008C6B24"/>
    <w:rsid w:val="008C6B25"/>
    <w:rsid w:val="008C6D55"/>
    <w:rsid w:val="008C72EC"/>
    <w:rsid w:val="008C747A"/>
    <w:rsid w:val="008C7B9F"/>
    <w:rsid w:val="008C7D80"/>
    <w:rsid w:val="008C7DF0"/>
    <w:rsid w:val="008C7EBC"/>
    <w:rsid w:val="008D0126"/>
    <w:rsid w:val="008D0584"/>
    <w:rsid w:val="008D0843"/>
    <w:rsid w:val="008D117B"/>
    <w:rsid w:val="008D120B"/>
    <w:rsid w:val="008D12AA"/>
    <w:rsid w:val="008D1390"/>
    <w:rsid w:val="008D17A9"/>
    <w:rsid w:val="008D1C18"/>
    <w:rsid w:val="008D2829"/>
    <w:rsid w:val="008D2D5D"/>
    <w:rsid w:val="008D2DCA"/>
    <w:rsid w:val="008D2F32"/>
    <w:rsid w:val="008D3192"/>
    <w:rsid w:val="008D378F"/>
    <w:rsid w:val="008D3BA6"/>
    <w:rsid w:val="008D3C10"/>
    <w:rsid w:val="008D3C86"/>
    <w:rsid w:val="008D3C91"/>
    <w:rsid w:val="008D3ED0"/>
    <w:rsid w:val="008D4749"/>
    <w:rsid w:val="008D4900"/>
    <w:rsid w:val="008D526B"/>
    <w:rsid w:val="008D5301"/>
    <w:rsid w:val="008D5424"/>
    <w:rsid w:val="008D5643"/>
    <w:rsid w:val="008D5A25"/>
    <w:rsid w:val="008D5D26"/>
    <w:rsid w:val="008D657E"/>
    <w:rsid w:val="008D6AD1"/>
    <w:rsid w:val="008D6B0C"/>
    <w:rsid w:val="008D6BFC"/>
    <w:rsid w:val="008D6D9D"/>
    <w:rsid w:val="008D6EF2"/>
    <w:rsid w:val="008D6F01"/>
    <w:rsid w:val="008D778C"/>
    <w:rsid w:val="008D7B34"/>
    <w:rsid w:val="008D7C5B"/>
    <w:rsid w:val="008E03BB"/>
    <w:rsid w:val="008E0909"/>
    <w:rsid w:val="008E0C9A"/>
    <w:rsid w:val="008E0CE4"/>
    <w:rsid w:val="008E0FAF"/>
    <w:rsid w:val="008E1C5D"/>
    <w:rsid w:val="008E2063"/>
    <w:rsid w:val="008E2C68"/>
    <w:rsid w:val="008E2CCB"/>
    <w:rsid w:val="008E3046"/>
    <w:rsid w:val="008E33D7"/>
    <w:rsid w:val="008E3443"/>
    <w:rsid w:val="008E36DE"/>
    <w:rsid w:val="008E4528"/>
    <w:rsid w:val="008E514B"/>
    <w:rsid w:val="008E58A1"/>
    <w:rsid w:val="008E59C3"/>
    <w:rsid w:val="008E5DB3"/>
    <w:rsid w:val="008E5F4B"/>
    <w:rsid w:val="008E6253"/>
    <w:rsid w:val="008E641E"/>
    <w:rsid w:val="008E6B5C"/>
    <w:rsid w:val="008E6EBE"/>
    <w:rsid w:val="008E6F9C"/>
    <w:rsid w:val="008E7839"/>
    <w:rsid w:val="008E7A4C"/>
    <w:rsid w:val="008F0560"/>
    <w:rsid w:val="008F08D2"/>
    <w:rsid w:val="008F08E8"/>
    <w:rsid w:val="008F18E0"/>
    <w:rsid w:val="008F1A19"/>
    <w:rsid w:val="008F1F42"/>
    <w:rsid w:val="008F2385"/>
    <w:rsid w:val="008F26F3"/>
    <w:rsid w:val="008F271F"/>
    <w:rsid w:val="008F28C6"/>
    <w:rsid w:val="008F2B27"/>
    <w:rsid w:val="008F2DE3"/>
    <w:rsid w:val="008F342F"/>
    <w:rsid w:val="008F3D77"/>
    <w:rsid w:val="008F3FEC"/>
    <w:rsid w:val="008F4232"/>
    <w:rsid w:val="008F42B5"/>
    <w:rsid w:val="008F42DB"/>
    <w:rsid w:val="008F4612"/>
    <w:rsid w:val="008F47E0"/>
    <w:rsid w:val="008F4D4C"/>
    <w:rsid w:val="008F4ECB"/>
    <w:rsid w:val="008F53B7"/>
    <w:rsid w:val="008F59F2"/>
    <w:rsid w:val="008F5CD9"/>
    <w:rsid w:val="008F5D7A"/>
    <w:rsid w:val="008F6067"/>
    <w:rsid w:val="008F610A"/>
    <w:rsid w:val="008F62B5"/>
    <w:rsid w:val="008F64F7"/>
    <w:rsid w:val="008F68F1"/>
    <w:rsid w:val="008F7021"/>
    <w:rsid w:val="008F7092"/>
    <w:rsid w:val="008F716D"/>
    <w:rsid w:val="008F7418"/>
    <w:rsid w:val="008F77BE"/>
    <w:rsid w:val="008F7960"/>
    <w:rsid w:val="008F7CFA"/>
    <w:rsid w:val="008F7FAB"/>
    <w:rsid w:val="0090001D"/>
    <w:rsid w:val="0090010D"/>
    <w:rsid w:val="009005BD"/>
    <w:rsid w:val="0090066E"/>
    <w:rsid w:val="009006BE"/>
    <w:rsid w:val="00900B87"/>
    <w:rsid w:val="00901190"/>
    <w:rsid w:val="009012F2"/>
    <w:rsid w:val="00901380"/>
    <w:rsid w:val="009014B5"/>
    <w:rsid w:val="009015AD"/>
    <w:rsid w:val="00901B3F"/>
    <w:rsid w:val="00901DFC"/>
    <w:rsid w:val="0090210B"/>
    <w:rsid w:val="009023E1"/>
    <w:rsid w:val="009024B0"/>
    <w:rsid w:val="00902D2A"/>
    <w:rsid w:val="00902D39"/>
    <w:rsid w:val="00903D6E"/>
    <w:rsid w:val="00903F67"/>
    <w:rsid w:val="00904046"/>
    <w:rsid w:val="0090440B"/>
    <w:rsid w:val="009045E0"/>
    <w:rsid w:val="00904657"/>
    <w:rsid w:val="00904668"/>
    <w:rsid w:val="00904960"/>
    <w:rsid w:val="00904CC0"/>
    <w:rsid w:val="00904E59"/>
    <w:rsid w:val="00904EBA"/>
    <w:rsid w:val="00905222"/>
    <w:rsid w:val="009055A9"/>
    <w:rsid w:val="0090579A"/>
    <w:rsid w:val="009057BF"/>
    <w:rsid w:val="00905AE1"/>
    <w:rsid w:val="00905B30"/>
    <w:rsid w:val="00905BC2"/>
    <w:rsid w:val="00906024"/>
    <w:rsid w:val="00906443"/>
    <w:rsid w:val="009067FC"/>
    <w:rsid w:val="009072A0"/>
    <w:rsid w:val="0090743D"/>
    <w:rsid w:val="009079DC"/>
    <w:rsid w:val="00907B31"/>
    <w:rsid w:val="0091083A"/>
    <w:rsid w:val="00910878"/>
    <w:rsid w:val="009108EA"/>
    <w:rsid w:val="00910FAF"/>
    <w:rsid w:val="0091136C"/>
    <w:rsid w:val="009118F4"/>
    <w:rsid w:val="0091209A"/>
    <w:rsid w:val="00912600"/>
    <w:rsid w:val="00912939"/>
    <w:rsid w:val="009129A8"/>
    <w:rsid w:val="00912B93"/>
    <w:rsid w:val="009132DD"/>
    <w:rsid w:val="009137E8"/>
    <w:rsid w:val="0091382D"/>
    <w:rsid w:val="009141E6"/>
    <w:rsid w:val="00914827"/>
    <w:rsid w:val="00915E9D"/>
    <w:rsid w:val="00916431"/>
    <w:rsid w:val="009167A2"/>
    <w:rsid w:val="00916803"/>
    <w:rsid w:val="00916DDA"/>
    <w:rsid w:val="009175F7"/>
    <w:rsid w:val="00917630"/>
    <w:rsid w:val="009177F6"/>
    <w:rsid w:val="00917964"/>
    <w:rsid w:val="00917B4B"/>
    <w:rsid w:val="00917CFE"/>
    <w:rsid w:val="00917DB2"/>
    <w:rsid w:val="00917F3B"/>
    <w:rsid w:val="00920179"/>
    <w:rsid w:val="0092097D"/>
    <w:rsid w:val="00920B44"/>
    <w:rsid w:val="00920B87"/>
    <w:rsid w:val="00921028"/>
    <w:rsid w:val="00921278"/>
    <w:rsid w:val="00921436"/>
    <w:rsid w:val="0092153F"/>
    <w:rsid w:val="00921BAC"/>
    <w:rsid w:val="00921E30"/>
    <w:rsid w:val="00922141"/>
    <w:rsid w:val="009222C3"/>
    <w:rsid w:val="009227DB"/>
    <w:rsid w:val="0092286E"/>
    <w:rsid w:val="00922F40"/>
    <w:rsid w:val="0092325D"/>
    <w:rsid w:val="0092356C"/>
    <w:rsid w:val="00923999"/>
    <w:rsid w:val="00923F05"/>
    <w:rsid w:val="00924158"/>
    <w:rsid w:val="0092417E"/>
    <w:rsid w:val="0092454C"/>
    <w:rsid w:val="009247AB"/>
    <w:rsid w:val="0092485B"/>
    <w:rsid w:val="009248E9"/>
    <w:rsid w:val="00924B04"/>
    <w:rsid w:val="00924BC1"/>
    <w:rsid w:val="00924FC9"/>
    <w:rsid w:val="00925797"/>
    <w:rsid w:val="00925BEF"/>
    <w:rsid w:val="00926539"/>
    <w:rsid w:val="009268BF"/>
    <w:rsid w:val="00926D1C"/>
    <w:rsid w:val="00927303"/>
    <w:rsid w:val="00927788"/>
    <w:rsid w:val="009279A8"/>
    <w:rsid w:val="00927A40"/>
    <w:rsid w:val="00927DD5"/>
    <w:rsid w:val="0093080F"/>
    <w:rsid w:val="0093098D"/>
    <w:rsid w:val="00930DE4"/>
    <w:rsid w:val="0093103D"/>
    <w:rsid w:val="0093128C"/>
    <w:rsid w:val="009315C1"/>
    <w:rsid w:val="00932083"/>
    <w:rsid w:val="00932240"/>
    <w:rsid w:val="00932748"/>
    <w:rsid w:val="00932D0B"/>
    <w:rsid w:val="00932EC0"/>
    <w:rsid w:val="00933685"/>
    <w:rsid w:val="009339CE"/>
    <w:rsid w:val="0093407A"/>
    <w:rsid w:val="00934663"/>
    <w:rsid w:val="00934A13"/>
    <w:rsid w:val="00934AA7"/>
    <w:rsid w:val="00934D7F"/>
    <w:rsid w:val="00934E69"/>
    <w:rsid w:val="00934F57"/>
    <w:rsid w:val="0093524E"/>
    <w:rsid w:val="009355B3"/>
    <w:rsid w:val="0093573C"/>
    <w:rsid w:val="00935850"/>
    <w:rsid w:val="00935A65"/>
    <w:rsid w:val="00935ED6"/>
    <w:rsid w:val="00936061"/>
    <w:rsid w:val="0093693A"/>
    <w:rsid w:val="00936F15"/>
    <w:rsid w:val="00937297"/>
    <w:rsid w:val="00937B05"/>
    <w:rsid w:val="00937B8B"/>
    <w:rsid w:val="009401B3"/>
    <w:rsid w:val="00940277"/>
    <w:rsid w:val="00940695"/>
    <w:rsid w:val="00940D81"/>
    <w:rsid w:val="00940EF4"/>
    <w:rsid w:val="009411F7"/>
    <w:rsid w:val="009414CE"/>
    <w:rsid w:val="00941501"/>
    <w:rsid w:val="00941578"/>
    <w:rsid w:val="009415C1"/>
    <w:rsid w:val="00941C82"/>
    <w:rsid w:val="00941DAF"/>
    <w:rsid w:val="00941F51"/>
    <w:rsid w:val="00941FF6"/>
    <w:rsid w:val="00941FFE"/>
    <w:rsid w:val="00942108"/>
    <w:rsid w:val="009422E5"/>
    <w:rsid w:val="00942755"/>
    <w:rsid w:val="009430BF"/>
    <w:rsid w:val="00943516"/>
    <w:rsid w:val="00943579"/>
    <w:rsid w:val="00943838"/>
    <w:rsid w:val="009441C3"/>
    <w:rsid w:val="009443C9"/>
    <w:rsid w:val="00944D2A"/>
    <w:rsid w:val="00944DE8"/>
    <w:rsid w:val="009457FD"/>
    <w:rsid w:val="00946942"/>
    <w:rsid w:val="009469E6"/>
    <w:rsid w:val="00946CD9"/>
    <w:rsid w:val="009470EC"/>
    <w:rsid w:val="00947152"/>
    <w:rsid w:val="009475DC"/>
    <w:rsid w:val="00947979"/>
    <w:rsid w:val="00947D5D"/>
    <w:rsid w:val="00947E61"/>
    <w:rsid w:val="0095006D"/>
    <w:rsid w:val="00950222"/>
    <w:rsid w:val="00950F74"/>
    <w:rsid w:val="009514C9"/>
    <w:rsid w:val="009520BF"/>
    <w:rsid w:val="00952277"/>
    <w:rsid w:val="0095319E"/>
    <w:rsid w:val="00953609"/>
    <w:rsid w:val="0095362B"/>
    <w:rsid w:val="009537B0"/>
    <w:rsid w:val="00953BDA"/>
    <w:rsid w:val="00953C73"/>
    <w:rsid w:val="009542DF"/>
    <w:rsid w:val="0095436F"/>
    <w:rsid w:val="00954386"/>
    <w:rsid w:val="00954A4F"/>
    <w:rsid w:val="00954B20"/>
    <w:rsid w:val="00954B4B"/>
    <w:rsid w:val="00955315"/>
    <w:rsid w:val="00955A52"/>
    <w:rsid w:val="00955C53"/>
    <w:rsid w:val="00955E0E"/>
    <w:rsid w:val="00955F46"/>
    <w:rsid w:val="0095602D"/>
    <w:rsid w:val="0095608F"/>
    <w:rsid w:val="0095637B"/>
    <w:rsid w:val="00956453"/>
    <w:rsid w:val="0095665D"/>
    <w:rsid w:val="0095696A"/>
    <w:rsid w:val="00957100"/>
    <w:rsid w:val="00957286"/>
    <w:rsid w:val="00957319"/>
    <w:rsid w:val="009576F3"/>
    <w:rsid w:val="00957A2B"/>
    <w:rsid w:val="00957DA7"/>
    <w:rsid w:val="00957DEB"/>
    <w:rsid w:val="00957E98"/>
    <w:rsid w:val="00957F82"/>
    <w:rsid w:val="00960150"/>
    <w:rsid w:val="00960693"/>
    <w:rsid w:val="00960F26"/>
    <w:rsid w:val="00960FA2"/>
    <w:rsid w:val="0096157F"/>
    <w:rsid w:val="00961660"/>
    <w:rsid w:val="009618E7"/>
    <w:rsid w:val="00961985"/>
    <w:rsid w:val="00961A13"/>
    <w:rsid w:val="00961A4C"/>
    <w:rsid w:val="00961A62"/>
    <w:rsid w:val="00961B04"/>
    <w:rsid w:val="0096254E"/>
    <w:rsid w:val="009625E0"/>
    <w:rsid w:val="00962629"/>
    <w:rsid w:val="0096273E"/>
    <w:rsid w:val="00962F3F"/>
    <w:rsid w:val="00963893"/>
    <w:rsid w:val="0096399E"/>
    <w:rsid w:val="009639EF"/>
    <w:rsid w:val="009648A2"/>
    <w:rsid w:val="00964B34"/>
    <w:rsid w:val="00964BA6"/>
    <w:rsid w:val="00964BBD"/>
    <w:rsid w:val="00964DCA"/>
    <w:rsid w:val="00965A98"/>
    <w:rsid w:val="00965D45"/>
    <w:rsid w:val="0096621C"/>
    <w:rsid w:val="00966B3E"/>
    <w:rsid w:val="00966D7E"/>
    <w:rsid w:val="009673B6"/>
    <w:rsid w:val="00967ED0"/>
    <w:rsid w:val="00967F38"/>
    <w:rsid w:val="009700A5"/>
    <w:rsid w:val="009704AC"/>
    <w:rsid w:val="0097085A"/>
    <w:rsid w:val="00971522"/>
    <w:rsid w:val="009718C4"/>
    <w:rsid w:val="00971E5C"/>
    <w:rsid w:val="00972682"/>
    <w:rsid w:val="00972AA0"/>
    <w:rsid w:val="00972C85"/>
    <w:rsid w:val="00972F74"/>
    <w:rsid w:val="009746C2"/>
    <w:rsid w:val="00974835"/>
    <w:rsid w:val="009749B6"/>
    <w:rsid w:val="009749DB"/>
    <w:rsid w:val="00974A90"/>
    <w:rsid w:val="00974B9E"/>
    <w:rsid w:val="00974E4B"/>
    <w:rsid w:val="00974FB0"/>
    <w:rsid w:val="00975610"/>
    <w:rsid w:val="00975735"/>
    <w:rsid w:val="00975765"/>
    <w:rsid w:val="009758E5"/>
    <w:rsid w:val="0097607F"/>
    <w:rsid w:val="009766AB"/>
    <w:rsid w:val="00976ECE"/>
    <w:rsid w:val="00976FA3"/>
    <w:rsid w:val="0097700E"/>
    <w:rsid w:val="009775AE"/>
    <w:rsid w:val="009778DC"/>
    <w:rsid w:val="00977D2F"/>
    <w:rsid w:val="00977DB3"/>
    <w:rsid w:val="00977DF4"/>
    <w:rsid w:val="00980510"/>
    <w:rsid w:val="00980B70"/>
    <w:rsid w:val="009810AD"/>
    <w:rsid w:val="00981254"/>
    <w:rsid w:val="00981627"/>
    <w:rsid w:val="00981F17"/>
    <w:rsid w:val="00982766"/>
    <w:rsid w:val="00982AB6"/>
    <w:rsid w:val="00983661"/>
    <w:rsid w:val="00983734"/>
    <w:rsid w:val="00983B20"/>
    <w:rsid w:val="00983E10"/>
    <w:rsid w:val="0098403C"/>
    <w:rsid w:val="00984040"/>
    <w:rsid w:val="0098478E"/>
    <w:rsid w:val="0098498E"/>
    <w:rsid w:val="00984990"/>
    <w:rsid w:val="00984F14"/>
    <w:rsid w:val="009851F8"/>
    <w:rsid w:val="00985451"/>
    <w:rsid w:val="0098554E"/>
    <w:rsid w:val="0098573B"/>
    <w:rsid w:val="0098583F"/>
    <w:rsid w:val="00985DEF"/>
    <w:rsid w:val="00986308"/>
    <w:rsid w:val="00986CB3"/>
    <w:rsid w:val="00987298"/>
    <w:rsid w:val="009875FF"/>
    <w:rsid w:val="00987893"/>
    <w:rsid w:val="00987A95"/>
    <w:rsid w:val="009903F8"/>
    <w:rsid w:val="00990705"/>
    <w:rsid w:val="00990B1E"/>
    <w:rsid w:val="00990F3F"/>
    <w:rsid w:val="00991769"/>
    <w:rsid w:val="0099218D"/>
    <w:rsid w:val="00992750"/>
    <w:rsid w:val="00992925"/>
    <w:rsid w:val="00992E5A"/>
    <w:rsid w:val="00992FA0"/>
    <w:rsid w:val="00993007"/>
    <w:rsid w:val="00993129"/>
    <w:rsid w:val="0099366C"/>
    <w:rsid w:val="00993D1B"/>
    <w:rsid w:val="00993D22"/>
    <w:rsid w:val="00993FEB"/>
    <w:rsid w:val="00994143"/>
    <w:rsid w:val="009942B4"/>
    <w:rsid w:val="00994912"/>
    <w:rsid w:val="00994B51"/>
    <w:rsid w:val="00994F0E"/>
    <w:rsid w:val="0099521A"/>
    <w:rsid w:val="00995534"/>
    <w:rsid w:val="00995A32"/>
    <w:rsid w:val="00995A52"/>
    <w:rsid w:val="00995E88"/>
    <w:rsid w:val="00995FDF"/>
    <w:rsid w:val="0099661A"/>
    <w:rsid w:val="009971A2"/>
    <w:rsid w:val="00997770"/>
    <w:rsid w:val="009979F6"/>
    <w:rsid w:val="00997A9C"/>
    <w:rsid w:val="00997AE6"/>
    <w:rsid w:val="00997F1D"/>
    <w:rsid w:val="009A0179"/>
    <w:rsid w:val="009A0384"/>
    <w:rsid w:val="009A03B9"/>
    <w:rsid w:val="009A0776"/>
    <w:rsid w:val="009A11E8"/>
    <w:rsid w:val="009A11FE"/>
    <w:rsid w:val="009A17F8"/>
    <w:rsid w:val="009A1CF5"/>
    <w:rsid w:val="009A1DB9"/>
    <w:rsid w:val="009A215C"/>
    <w:rsid w:val="009A24A7"/>
    <w:rsid w:val="009A2578"/>
    <w:rsid w:val="009A2750"/>
    <w:rsid w:val="009A27BA"/>
    <w:rsid w:val="009A2AC8"/>
    <w:rsid w:val="009A3190"/>
    <w:rsid w:val="009A331F"/>
    <w:rsid w:val="009A34F9"/>
    <w:rsid w:val="009A351E"/>
    <w:rsid w:val="009A3A65"/>
    <w:rsid w:val="009A3EAD"/>
    <w:rsid w:val="009A3FFD"/>
    <w:rsid w:val="009A4099"/>
    <w:rsid w:val="009A45E1"/>
    <w:rsid w:val="009A4B55"/>
    <w:rsid w:val="009A4D09"/>
    <w:rsid w:val="009A4EA3"/>
    <w:rsid w:val="009A5144"/>
    <w:rsid w:val="009A54DF"/>
    <w:rsid w:val="009A5791"/>
    <w:rsid w:val="009A5A04"/>
    <w:rsid w:val="009A5AEA"/>
    <w:rsid w:val="009A5E15"/>
    <w:rsid w:val="009A602E"/>
    <w:rsid w:val="009A6138"/>
    <w:rsid w:val="009A6A09"/>
    <w:rsid w:val="009A6C90"/>
    <w:rsid w:val="009A6CC5"/>
    <w:rsid w:val="009A6F47"/>
    <w:rsid w:val="009A71A7"/>
    <w:rsid w:val="009A7B36"/>
    <w:rsid w:val="009B0A8A"/>
    <w:rsid w:val="009B0B19"/>
    <w:rsid w:val="009B0E7F"/>
    <w:rsid w:val="009B0FF5"/>
    <w:rsid w:val="009B105C"/>
    <w:rsid w:val="009B13A0"/>
    <w:rsid w:val="009B210B"/>
    <w:rsid w:val="009B2666"/>
    <w:rsid w:val="009B26E0"/>
    <w:rsid w:val="009B2AAC"/>
    <w:rsid w:val="009B2AD6"/>
    <w:rsid w:val="009B2B56"/>
    <w:rsid w:val="009B3252"/>
    <w:rsid w:val="009B3BAA"/>
    <w:rsid w:val="009B3EC4"/>
    <w:rsid w:val="009B408B"/>
    <w:rsid w:val="009B42A8"/>
    <w:rsid w:val="009B494E"/>
    <w:rsid w:val="009B4A4C"/>
    <w:rsid w:val="009B4A63"/>
    <w:rsid w:val="009B4B4D"/>
    <w:rsid w:val="009B4BA4"/>
    <w:rsid w:val="009B4DC3"/>
    <w:rsid w:val="009B5029"/>
    <w:rsid w:val="009B5745"/>
    <w:rsid w:val="009B5C2E"/>
    <w:rsid w:val="009B5EC8"/>
    <w:rsid w:val="009B60DC"/>
    <w:rsid w:val="009B616F"/>
    <w:rsid w:val="009B65B3"/>
    <w:rsid w:val="009B662C"/>
    <w:rsid w:val="009B6922"/>
    <w:rsid w:val="009B69A3"/>
    <w:rsid w:val="009B6AE3"/>
    <w:rsid w:val="009B7290"/>
    <w:rsid w:val="009B739B"/>
    <w:rsid w:val="009B744D"/>
    <w:rsid w:val="009B75C9"/>
    <w:rsid w:val="009B7D44"/>
    <w:rsid w:val="009C01B0"/>
    <w:rsid w:val="009C023F"/>
    <w:rsid w:val="009C05F8"/>
    <w:rsid w:val="009C073C"/>
    <w:rsid w:val="009C0BC5"/>
    <w:rsid w:val="009C0FEA"/>
    <w:rsid w:val="009C17FE"/>
    <w:rsid w:val="009C280B"/>
    <w:rsid w:val="009C2A3A"/>
    <w:rsid w:val="009C3030"/>
    <w:rsid w:val="009C305D"/>
    <w:rsid w:val="009C32F7"/>
    <w:rsid w:val="009C3596"/>
    <w:rsid w:val="009C3763"/>
    <w:rsid w:val="009C3768"/>
    <w:rsid w:val="009C3DA3"/>
    <w:rsid w:val="009C4073"/>
    <w:rsid w:val="009C4527"/>
    <w:rsid w:val="009C4868"/>
    <w:rsid w:val="009C49A8"/>
    <w:rsid w:val="009C4A20"/>
    <w:rsid w:val="009C4A3F"/>
    <w:rsid w:val="009C4BC2"/>
    <w:rsid w:val="009C4E32"/>
    <w:rsid w:val="009C4FA7"/>
    <w:rsid w:val="009C520F"/>
    <w:rsid w:val="009C56F1"/>
    <w:rsid w:val="009C597B"/>
    <w:rsid w:val="009C5BCC"/>
    <w:rsid w:val="009C5D85"/>
    <w:rsid w:val="009C5F3F"/>
    <w:rsid w:val="009C5FEE"/>
    <w:rsid w:val="009C6107"/>
    <w:rsid w:val="009C6B44"/>
    <w:rsid w:val="009C786D"/>
    <w:rsid w:val="009C789C"/>
    <w:rsid w:val="009C7C12"/>
    <w:rsid w:val="009C7E65"/>
    <w:rsid w:val="009D005F"/>
    <w:rsid w:val="009D0A5F"/>
    <w:rsid w:val="009D145C"/>
    <w:rsid w:val="009D15D0"/>
    <w:rsid w:val="009D1688"/>
    <w:rsid w:val="009D1B75"/>
    <w:rsid w:val="009D1E45"/>
    <w:rsid w:val="009D1FE0"/>
    <w:rsid w:val="009D2508"/>
    <w:rsid w:val="009D2A4A"/>
    <w:rsid w:val="009D30CE"/>
    <w:rsid w:val="009D3A20"/>
    <w:rsid w:val="009D3C93"/>
    <w:rsid w:val="009D481A"/>
    <w:rsid w:val="009D48E6"/>
    <w:rsid w:val="009D4D78"/>
    <w:rsid w:val="009D5480"/>
    <w:rsid w:val="009D55C2"/>
    <w:rsid w:val="009D5B47"/>
    <w:rsid w:val="009D5D15"/>
    <w:rsid w:val="009D688C"/>
    <w:rsid w:val="009D68EC"/>
    <w:rsid w:val="009D6A38"/>
    <w:rsid w:val="009D7329"/>
    <w:rsid w:val="009D74AD"/>
    <w:rsid w:val="009D75B3"/>
    <w:rsid w:val="009E0128"/>
    <w:rsid w:val="009E02B6"/>
    <w:rsid w:val="009E0F3C"/>
    <w:rsid w:val="009E14B4"/>
    <w:rsid w:val="009E19E2"/>
    <w:rsid w:val="009E1B2C"/>
    <w:rsid w:val="009E1E02"/>
    <w:rsid w:val="009E1E34"/>
    <w:rsid w:val="009E2147"/>
    <w:rsid w:val="009E2829"/>
    <w:rsid w:val="009E289A"/>
    <w:rsid w:val="009E2BCC"/>
    <w:rsid w:val="009E3165"/>
    <w:rsid w:val="009E3694"/>
    <w:rsid w:val="009E3E79"/>
    <w:rsid w:val="009E4401"/>
    <w:rsid w:val="009E44BB"/>
    <w:rsid w:val="009E4871"/>
    <w:rsid w:val="009E4A1A"/>
    <w:rsid w:val="009E4ECA"/>
    <w:rsid w:val="009E51D5"/>
    <w:rsid w:val="009E530F"/>
    <w:rsid w:val="009E53FD"/>
    <w:rsid w:val="009E5B0F"/>
    <w:rsid w:val="009E61B0"/>
    <w:rsid w:val="009E64A9"/>
    <w:rsid w:val="009E6AB8"/>
    <w:rsid w:val="009E7B5B"/>
    <w:rsid w:val="009E7D97"/>
    <w:rsid w:val="009E7E0F"/>
    <w:rsid w:val="009F01D7"/>
    <w:rsid w:val="009F03C8"/>
    <w:rsid w:val="009F07B5"/>
    <w:rsid w:val="009F0862"/>
    <w:rsid w:val="009F09E9"/>
    <w:rsid w:val="009F0F31"/>
    <w:rsid w:val="009F16A7"/>
    <w:rsid w:val="009F18DE"/>
    <w:rsid w:val="009F1A21"/>
    <w:rsid w:val="009F1E00"/>
    <w:rsid w:val="009F22B9"/>
    <w:rsid w:val="009F2647"/>
    <w:rsid w:val="009F29D8"/>
    <w:rsid w:val="009F29F5"/>
    <w:rsid w:val="009F2A5F"/>
    <w:rsid w:val="009F2E21"/>
    <w:rsid w:val="009F303C"/>
    <w:rsid w:val="009F3429"/>
    <w:rsid w:val="009F37FE"/>
    <w:rsid w:val="009F3888"/>
    <w:rsid w:val="009F4021"/>
    <w:rsid w:val="009F4117"/>
    <w:rsid w:val="009F489A"/>
    <w:rsid w:val="009F4941"/>
    <w:rsid w:val="009F4947"/>
    <w:rsid w:val="009F4A36"/>
    <w:rsid w:val="009F4EB5"/>
    <w:rsid w:val="009F4FEE"/>
    <w:rsid w:val="009F5688"/>
    <w:rsid w:val="009F574F"/>
    <w:rsid w:val="009F58A6"/>
    <w:rsid w:val="009F5BB9"/>
    <w:rsid w:val="009F5F4B"/>
    <w:rsid w:val="009F5F94"/>
    <w:rsid w:val="009F608F"/>
    <w:rsid w:val="009F650D"/>
    <w:rsid w:val="009F65DD"/>
    <w:rsid w:val="009F6A76"/>
    <w:rsid w:val="009F79FC"/>
    <w:rsid w:val="009F7AE6"/>
    <w:rsid w:val="009F7D6E"/>
    <w:rsid w:val="009F7EC6"/>
    <w:rsid w:val="009F7F92"/>
    <w:rsid w:val="00A00E20"/>
    <w:rsid w:val="00A01049"/>
    <w:rsid w:val="00A018EE"/>
    <w:rsid w:val="00A01B52"/>
    <w:rsid w:val="00A01C21"/>
    <w:rsid w:val="00A0203F"/>
    <w:rsid w:val="00A02080"/>
    <w:rsid w:val="00A035B4"/>
    <w:rsid w:val="00A035CB"/>
    <w:rsid w:val="00A03A6E"/>
    <w:rsid w:val="00A03AB2"/>
    <w:rsid w:val="00A03C6E"/>
    <w:rsid w:val="00A04213"/>
    <w:rsid w:val="00A043E4"/>
    <w:rsid w:val="00A045C7"/>
    <w:rsid w:val="00A04779"/>
    <w:rsid w:val="00A050CF"/>
    <w:rsid w:val="00A051F8"/>
    <w:rsid w:val="00A055C9"/>
    <w:rsid w:val="00A0596C"/>
    <w:rsid w:val="00A05FD1"/>
    <w:rsid w:val="00A0613F"/>
    <w:rsid w:val="00A065BE"/>
    <w:rsid w:val="00A0677A"/>
    <w:rsid w:val="00A069F4"/>
    <w:rsid w:val="00A07AD4"/>
    <w:rsid w:val="00A105D5"/>
    <w:rsid w:val="00A10FAD"/>
    <w:rsid w:val="00A11425"/>
    <w:rsid w:val="00A116BB"/>
    <w:rsid w:val="00A11754"/>
    <w:rsid w:val="00A1177B"/>
    <w:rsid w:val="00A11FE3"/>
    <w:rsid w:val="00A124F9"/>
    <w:rsid w:val="00A12B25"/>
    <w:rsid w:val="00A13002"/>
    <w:rsid w:val="00A13222"/>
    <w:rsid w:val="00A1394C"/>
    <w:rsid w:val="00A13D90"/>
    <w:rsid w:val="00A13ED6"/>
    <w:rsid w:val="00A13F83"/>
    <w:rsid w:val="00A145A8"/>
    <w:rsid w:val="00A14609"/>
    <w:rsid w:val="00A14685"/>
    <w:rsid w:val="00A14BDF"/>
    <w:rsid w:val="00A15AC4"/>
    <w:rsid w:val="00A15B83"/>
    <w:rsid w:val="00A15D96"/>
    <w:rsid w:val="00A15F5F"/>
    <w:rsid w:val="00A160BE"/>
    <w:rsid w:val="00A16252"/>
    <w:rsid w:val="00A16278"/>
    <w:rsid w:val="00A16436"/>
    <w:rsid w:val="00A164F2"/>
    <w:rsid w:val="00A16685"/>
    <w:rsid w:val="00A16C3E"/>
    <w:rsid w:val="00A16C4D"/>
    <w:rsid w:val="00A1767D"/>
    <w:rsid w:val="00A176AB"/>
    <w:rsid w:val="00A17BA4"/>
    <w:rsid w:val="00A17BE5"/>
    <w:rsid w:val="00A17DC6"/>
    <w:rsid w:val="00A20468"/>
    <w:rsid w:val="00A21A4B"/>
    <w:rsid w:val="00A22A53"/>
    <w:rsid w:val="00A22DB6"/>
    <w:rsid w:val="00A233E6"/>
    <w:rsid w:val="00A23A7D"/>
    <w:rsid w:val="00A24539"/>
    <w:rsid w:val="00A2478F"/>
    <w:rsid w:val="00A24A33"/>
    <w:rsid w:val="00A24F3A"/>
    <w:rsid w:val="00A25010"/>
    <w:rsid w:val="00A25068"/>
    <w:rsid w:val="00A251E7"/>
    <w:rsid w:val="00A2534D"/>
    <w:rsid w:val="00A25973"/>
    <w:rsid w:val="00A26220"/>
    <w:rsid w:val="00A269E1"/>
    <w:rsid w:val="00A26A68"/>
    <w:rsid w:val="00A26E9B"/>
    <w:rsid w:val="00A26F55"/>
    <w:rsid w:val="00A26FBF"/>
    <w:rsid w:val="00A270F6"/>
    <w:rsid w:val="00A27401"/>
    <w:rsid w:val="00A27641"/>
    <w:rsid w:val="00A27725"/>
    <w:rsid w:val="00A27801"/>
    <w:rsid w:val="00A27CAC"/>
    <w:rsid w:val="00A27D95"/>
    <w:rsid w:val="00A27EE0"/>
    <w:rsid w:val="00A3014C"/>
    <w:rsid w:val="00A309C6"/>
    <w:rsid w:val="00A31292"/>
    <w:rsid w:val="00A31BED"/>
    <w:rsid w:val="00A32970"/>
    <w:rsid w:val="00A32CAC"/>
    <w:rsid w:val="00A32F3A"/>
    <w:rsid w:val="00A33111"/>
    <w:rsid w:val="00A33246"/>
    <w:rsid w:val="00A34186"/>
    <w:rsid w:val="00A3418E"/>
    <w:rsid w:val="00A341CA"/>
    <w:rsid w:val="00A3458E"/>
    <w:rsid w:val="00A34A35"/>
    <w:rsid w:val="00A352E3"/>
    <w:rsid w:val="00A36007"/>
    <w:rsid w:val="00A361DD"/>
    <w:rsid w:val="00A362E0"/>
    <w:rsid w:val="00A36397"/>
    <w:rsid w:val="00A36945"/>
    <w:rsid w:val="00A36C6E"/>
    <w:rsid w:val="00A36DFD"/>
    <w:rsid w:val="00A36E79"/>
    <w:rsid w:val="00A372B7"/>
    <w:rsid w:val="00A37523"/>
    <w:rsid w:val="00A37796"/>
    <w:rsid w:val="00A37968"/>
    <w:rsid w:val="00A4054B"/>
    <w:rsid w:val="00A4081A"/>
    <w:rsid w:val="00A40B5D"/>
    <w:rsid w:val="00A40FE3"/>
    <w:rsid w:val="00A41415"/>
    <w:rsid w:val="00A418C2"/>
    <w:rsid w:val="00A41A9C"/>
    <w:rsid w:val="00A41B35"/>
    <w:rsid w:val="00A41E27"/>
    <w:rsid w:val="00A4218A"/>
    <w:rsid w:val="00A4269F"/>
    <w:rsid w:val="00A428BD"/>
    <w:rsid w:val="00A42D1B"/>
    <w:rsid w:val="00A43179"/>
    <w:rsid w:val="00A43431"/>
    <w:rsid w:val="00A43A92"/>
    <w:rsid w:val="00A4421F"/>
    <w:rsid w:val="00A44455"/>
    <w:rsid w:val="00A4452B"/>
    <w:rsid w:val="00A4496B"/>
    <w:rsid w:val="00A44D32"/>
    <w:rsid w:val="00A44D4F"/>
    <w:rsid w:val="00A4510E"/>
    <w:rsid w:val="00A452D0"/>
    <w:rsid w:val="00A4589B"/>
    <w:rsid w:val="00A458BA"/>
    <w:rsid w:val="00A45EE7"/>
    <w:rsid w:val="00A46AA0"/>
    <w:rsid w:val="00A46BEE"/>
    <w:rsid w:val="00A46D49"/>
    <w:rsid w:val="00A46E64"/>
    <w:rsid w:val="00A47092"/>
    <w:rsid w:val="00A47698"/>
    <w:rsid w:val="00A479E2"/>
    <w:rsid w:val="00A47DA6"/>
    <w:rsid w:val="00A47F46"/>
    <w:rsid w:val="00A5075A"/>
    <w:rsid w:val="00A5079D"/>
    <w:rsid w:val="00A507CD"/>
    <w:rsid w:val="00A50D84"/>
    <w:rsid w:val="00A515E7"/>
    <w:rsid w:val="00A518B7"/>
    <w:rsid w:val="00A51B23"/>
    <w:rsid w:val="00A51C8D"/>
    <w:rsid w:val="00A51EB8"/>
    <w:rsid w:val="00A520A6"/>
    <w:rsid w:val="00A525D4"/>
    <w:rsid w:val="00A5275D"/>
    <w:rsid w:val="00A52CC1"/>
    <w:rsid w:val="00A52ED9"/>
    <w:rsid w:val="00A5331D"/>
    <w:rsid w:val="00A537A9"/>
    <w:rsid w:val="00A53D4B"/>
    <w:rsid w:val="00A54115"/>
    <w:rsid w:val="00A5448E"/>
    <w:rsid w:val="00A54825"/>
    <w:rsid w:val="00A54840"/>
    <w:rsid w:val="00A55556"/>
    <w:rsid w:val="00A55926"/>
    <w:rsid w:val="00A55943"/>
    <w:rsid w:val="00A56037"/>
    <w:rsid w:val="00A56461"/>
    <w:rsid w:val="00A5662A"/>
    <w:rsid w:val="00A56860"/>
    <w:rsid w:val="00A57043"/>
    <w:rsid w:val="00A5772F"/>
    <w:rsid w:val="00A577A1"/>
    <w:rsid w:val="00A578D3"/>
    <w:rsid w:val="00A57AAA"/>
    <w:rsid w:val="00A57F61"/>
    <w:rsid w:val="00A57FC4"/>
    <w:rsid w:val="00A6017D"/>
    <w:rsid w:val="00A603E0"/>
    <w:rsid w:val="00A605B4"/>
    <w:rsid w:val="00A60625"/>
    <w:rsid w:val="00A61498"/>
    <w:rsid w:val="00A61625"/>
    <w:rsid w:val="00A617C9"/>
    <w:rsid w:val="00A61844"/>
    <w:rsid w:val="00A61DC0"/>
    <w:rsid w:val="00A61E5B"/>
    <w:rsid w:val="00A620D4"/>
    <w:rsid w:val="00A6217F"/>
    <w:rsid w:val="00A62264"/>
    <w:rsid w:val="00A623F2"/>
    <w:rsid w:val="00A62F57"/>
    <w:rsid w:val="00A62FF2"/>
    <w:rsid w:val="00A6334F"/>
    <w:rsid w:val="00A6372F"/>
    <w:rsid w:val="00A63869"/>
    <w:rsid w:val="00A63A24"/>
    <w:rsid w:val="00A63E50"/>
    <w:rsid w:val="00A63FE5"/>
    <w:rsid w:val="00A63FE6"/>
    <w:rsid w:val="00A64893"/>
    <w:rsid w:val="00A648A4"/>
    <w:rsid w:val="00A64ED9"/>
    <w:rsid w:val="00A6503F"/>
    <w:rsid w:val="00A657C1"/>
    <w:rsid w:val="00A6586A"/>
    <w:rsid w:val="00A65FD0"/>
    <w:rsid w:val="00A6688D"/>
    <w:rsid w:val="00A66BD8"/>
    <w:rsid w:val="00A66E7E"/>
    <w:rsid w:val="00A66EA5"/>
    <w:rsid w:val="00A6701C"/>
    <w:rsid w:val="00A67092"/>
    <w:rsid w:val="00A671CC"/>
    <w:rsid w:val="00A6723E"/>
    <w:rsid w:val="00A673B4"/>
    <w:rsid w:val="00A6757F"/>
    <w:rsid w:val="00A67A40"/>
    <w:rsid w:val="00A67BC3"/>
    <w:rsid w:val="00A701B3"/>
    <w:rsid w:val="00A703A9"/>
    <w:rsid w:val="00A705B1"/>
    <w:rsid w:val="00A70C4A"/>
    <w:rsid w:val="00A70C5E"/>
    <w:rsid w:val="00A70E09"/>
    <w:rsid w:val="00A70EDD"/>
    <w:rsid w:val="00A71765"/>
    <w:rsid w:val="00A71953"/>
    <w:rsid w:val="00A71D2C"/>
    <w:rsid w:val="00A720F2"/>
    <w:rsid w:val="00A729D5"/>
    <w:rsid w:val="00A72C4D"/>
    <w:rsid w:val="00A72E39"/>
    <w:rsid w:val="00A72E74"/>
    <w:rsid w:val="00A72F06"/>
    <w:rsid w:val="00A73013"/>
    <w:rsid w:val="00A7327D"/>
    <w:rsid w:val="00A73757"/>
    <w:rsid w:val="00A73AE2"/>
    <w:rsid w:val="00A73C72"/>
    <w:rsid w:val="00A73C78"/>
    <w:rsid w:val="00A74019"/>
    <w:rsid w:val="00A74A1D"/>
    <w:rsid w:val="00A74F53"/>
    <w:rsid w:val="00A75242"/>
    <w:rsid w:val="00A75F85"/>
    <w:rsid w:val="00A768A2"/>
    <w:rsid w:val="00A76F89"/>
    <w:rsid w:val="00A77258"/>
    <w:rsid w:val="00A772DA"/>
    <w:rsid w:val="00A77575"/>
    <w:rsid w:val="00A7757D"/>
    <w:rsid w:val="00A77655"/>
    <w:rsid w:val="00A77865"/>
    <w:rsid w:val="00A77952"/>
    <w:rsid w:val="00A77D03"/>
    <w:rsid w:val="00A77E64"/>
    <w:rsid w:val="00A80DBA"/>
    <w:rsid w:val="00A8156C"/>
    <w:rsid w:val="00A815DD"/>
    <w:rsid w:val="00A81657"/>
    <w:rsid w:val="00A817AD"/>
    <w:rsid w:val="00A818E9"/>
    <w:rsid w:val="00A81D58"/>
    <w:rsid w:val="00A81E31"/>
    <w:rsid w:val="00A82360"/>
    <w:rsid w:val="00A82A6F"/>
    <w:rsid w:val="00A83227"/>
    <w:rsid w:val="00A83713"/>
    <w:rsid w:val="00A83E2F"/>
    <w:rsid w:val="00A83E59"/>
    <w:rsid w:val="00A841F7"/>
    <w:rsid w:val="00A847E9"/>
    <w:rsid w:val="00A85217"/>
    <w:rsid w:val="00A85322"/>
    <w:rsid w:val="00A8551D"/>
    <w:rsid w:val="00A855DB"/>
    <w:rsid w:val="00A856ED"/>
    <w:rsid w:val="00A858E9"/>
    <w:rsid w:val="00A85ED0"/>
    <w:rsid w:val="00A86151"/>
    <w:rsid w:val="00A8650B"/>
    <w:rsid w:val="00A8662A"/>
    <w:rsid w:val="00A86940"/>
    <w:rsid w:val="00A86AC2"/>
    <w:rsid w:val="00A86C4C"/>
    <w:rsid w:val="00A86D42"/>
    <w:rsid w:val="00A870C6"/>
    <w:rsid w:val="00A87408"/>
    <w:rsid w:val="00A875C3"/>
    <w:rsid w:val="00A877AB"/>
    <w:rsid w:val="00A878A5"/>
    <w:rsid w:val="00A878FB"/>
    <w:rsid w:val="00A90030"/>
    <w:rsid w:val="00A90BF3"/>
    <w:rsid w:val="00A90C95"/>
    <w:rsid w:val="00A910EE"/>
    <w:rsid w:val="00A91ABD"/>
    <w:rsid w:val="00A91B1C"/>
    <w:rsid w:val="00A92966"/>
    <w:rsid w:val="00A92CF0"/>
    <w:rsid w:val="00A92D29"/>
    <w:rsid w:val="00A92D96"/>
    <w:rsid w:val="00A9374C"/>
    <w:rsid w:val="00A940B0"/>
    <w:rsid w:val="00A94612"/>
    <w:rsid w:val="00A94840"/>
    <w:rsid w:val="00A94B9D"/>
    <w:rsid w:val="00A95045"/>
    <w:rsid w:val="00A955F0"/>
    <w:rsid w:val="00A95FE3"/>
    <w:rsid w:val="00A96149"/>
    <w:rsid w:val="00A96184"/>
    <w:rsid w:val="00A9623A"/>
    <w:rsid w:val="00A96790"/>
    <w:rsid w:val="00A9681E"/>
    <w:rsid w:val="00A96ABC"/>
    <w:rsid w:val="00A9745C"/>
    <w:rsid w:val="00A974C7"/>
    <w:rsid w:val="00A97A3B"/>
    <w:rsid w:val="00A97EA0"/>
    <w:rsid w:val="00AA04CD"/>
    <w:rsid w:val="00AA0709"/>
    <w:rsid w:val="00AA09E5"/>
    <w:rsid w:val="00AA0D5B"/>
    <w:rsid w:val="00AA110A"/>
    <w:rsid w:val="00AA1191"/>
    <w:rsid w:val="00AA15CE"/>
    <w:rsid w:val="00AA179C"/>
    <w:rsid w:val="00AA2029"/>
    <w:rsid w:val="00AA2187"/>
    <w:rsid w:val="00AA2EB4"/>
    <w:rsid w:val="00AA2F29"/>
    <w:rsid w:val="00AA3365"/>
    <w:rsid w:val="00AA33E8"/>
    <w:rsid w:val="00AA387D"/>
    <w:rsid w:val="00AA3AC2"/>
    <w:rsid w:val="00AA3B41"/>
    <w:rsid w:val="00AA3DAC"/>
    <w:rsid w:val="00AA3DCA"/>
    <w:rsid w:val="00AA417A"/>
    <w:rsid w:val="00AA45F5"/>
    <w:rsid w:val="00AA47A9"/>
    <w:rsid w:val="00AA5393"/>
    <w:rsid w:val="00AA53F2"/>
    <w:rsid w:val="00AA555F"/>
    <w:rsid w:val="00AA55F8"/>
    <w:rsid w:val="00AA5807"/>
    <w:rsid w:val="00AA59B4"/>
    <w:rsid w:val="00AA5AB8"/>
    <w:rsid w:val="00AA5F06"/>
    <w:rsid w:val="00AA60A0"/>
    <w:rsid w:val="00AA639A"/>
    <w:rsid w:val="00AA6991"/>
    <w:rsid w:val="00AA71B6"/>
    <w:rsid w:val="00AA7335"/>
    <w:rsid w:val="00AA7802"/>
    <w:rsid w:val="00AB0134"/>
    <w:rsid w:val="00AB04AF"/>
    <w:rsid w:val="00AB08E8"/>
    <w:rsid w:val="00AB11E4"/>
    <w:rsid w:val="00AB12C8"/>
    <w:rsid w:val="00AB1341"/>
    <w:rsid w:val="00AB17CE"/>
    <w:rsid w:val="00AB17EE"/>
    <w:rsid w:val="00AB1809"/>
    <w:rsid w:val="00AB1953"/>
    <w:rsid w:val="00AB22A7"/>
    <w:rsid w:val="00AB22D6"/>
    <w:rsid w:val="00AB23DC"/>
    <w:rsid w:val="00AB2603"/>
    <w:rsid w:val="00AB2773"/>
    <w:rsid w:val="00AB2932"/>
    <w:rsid w:val="00AB2E08"/>
    <w:rsid w:val="00AB3212"/>
    <w:rsid w:val="00AB32C2"/>
    <w:rsid w:val="00AB3B3F"/>
    <w:rsid w:val="00AB3CD9"/>
    <w:rsid w:val="00AB3EE8"/>
    <w:rsid w:val="00AB4129"/>
    <w:rsid w:val="00AB4291"/>
    <w:rsid w:val="00AB42C4"/>
    <w:rsid w:val="00AB43F1"/>
    <w:rsid w:val="00AB4B79"/>
    <w:rsid w:val="00AB4C27"/>
    <w:rsid w:val="00AB4D34"/>
    <w:rsid w:val="00AB54ED"/>
    <w:rsid w:val="00AB5E5A"/>
    <w:rsid w:val="00AB6119"/>
    <w:rsid w:val="00AB634F"/>
    <w:rsid w:val="00AB65BC"/>
    <w:rsid w:val="00AB6897"/>
    <w:rsid w:val="00AB69DB"/>
    <w:rsid w:val="00AB6B5D"/>
    <w:rsid w:val="00AB6BA6"/>
    <w:rsid w:val="00AB6FD0"/>
    <w:rsid w:val="00AB70AD"/>
    <w:rsid w:val="00AB7291"/>
    <w:rsid w:val="00AB76F2"/>
    <w:rsid w:val="00AB7989"/>
    <w:rsid w:val="00AB7BFB"/>
    <w:rsid w:val="00AB7D05"/>
    <w:rsid w:val="00AB7E7A"/>
    <w:rsid w:val="00AB7F52"/>
    <w:rsid w:val="00AC03E2"/>
    <w:rsid w:val="00AC03F4"/>
    <w:rsid w:val="00AC06CF"/>
    <w:rsid w:val="00AC08D6"/>
    <w:rsid w:val="00AC09A0"/>
    <w:rsid w:val="00AC09C0"/>
    <w:rsid w:val="00AC0D60"/>
    <w:rsid w:val="00AC10E6"/>
    <w:rsid w:val="00AC1471"/>
    <w:rsid w:val="00AC18A6"/>
    <w:rsid w:val="00AC21D8"/>
    <w:rsid w:val="00AC255F"/>
    <w:rsid w:val="00AC29EF"/>
    <w:rsid w:val="00AC2AE6"/>
    <w:rsid w:val="00AC2EC6"/>
    <w:rsid w:val="00AC3C03"/>
    <w:rsid w:val="00AC4208"/>
    <w:rsid w:val="00AC4314"/>
    <w:rsid w:val="00AC448D"/>
    <w:rsid w:val="00AC45B8"/>
    <w:rsid w:val="00AC4671"/>
    <w:rsid w:val="00AC48F7"/>
    <w:rsid w:val="00AC4E09"/>
    <w:rsid w:val="00AC5053"/>
    <w:rsid w:val="00AC6234"/>
    <w:rsid w:val="00AC6236"/>
    <w:rsid w:val="00AC7156"/>
    <w:rsid w:val="00AC7858"/>
    <w:rsid w:val="00AC791D"/>
    <w:rsid w:val="00AC7988"/>
    <w:rsid w:val="00AC7D4E"/>
    <w:rsid w:val="00AD0371"/>
    <w:rsid w:val="00AD060C"/>
    <w:rsid w:val="00AD07C5"/>
    <w:rsid w:val="00AD0D9A"/>
    <w:rsid w:val="00AD10AD"/>
    <w:rsid w:val="00AD2144"/>
    <w:rsid w:val="00AD220C"/>
    <w:rsid w:val="00AD2355"/>
    <w:rsid w:val="00AD2891"/>
    <w:rsid w:val="00AD2D15"/>
    <w:rsid w:val="00AD2E15"/>
    <w:rsid w:val="00AD2EDB"/>
    <w:rsid w:val="00AD3374"/>
    <w:rsid w:val="00AD33CD"/>
    <w:rsid w:val="00AD3430"/>
    <w:rsid w:val="00AD3AF4"/>
    <w:rsid w:val="00AD3D9C"/>
    <w:rsid w:val="00AD4362"/>
    <w:rsid w:val="00AD46D1"/>
    <w:rsid w:val="00AD49ED"/>
    <w:rsid w:val="00AD4C7F"/>
    <w:rsid w:val="00AD4D76"/>
    <w:rsid w:val="00AD517E"/>
    <w:rsid w:val="00AD5221"/>
    <w:rsid w:val="00AD529E"/>
    <w:rsid w:val="00AD546D"/>
    <w:rsid w:val="00AD54E6"/>
    <w:rsid w:val="00AD587F"/>
    <w:rsid w:val="00AD5E39"/>
    <w:rsid w:val="00AD5E45"/>
    <w:rsid w:val="00AD5FC2"/>
    <w:rsid w:val="00AD6671"/>
    <w:rsid w:val="00AD66CA"/>
    <w:rsid w:val="00AD6775"/>
    <w:rsid w:val="00AD6896"/>
    <w:rsid w:val="00AD6DB7"/>
    <w:rsid w:val="00AD6FD9"/>
    <w:rsid w:val="00AD72C1"/>
    <w:rsid w:val="00AD7426"/>
    <w:rsid w:val="00AD788E"/>
    <w:rsid w:val="00AD7949"/>
    <w:rsid w:val="00AD7A87"/>
    <w:rsid w:val="00AD7C76"/>
    <w:rsid w:val="00AD7E20"/>
    <w:rsid w:val="00AE0165"/>
    <w:rsid w:val="00AE0273"/>
    <w:rsid w:val="00AE0450"/>
    <w:rsid w:val="00AE0875"/>
    <w:rsid w:val="00AE0946"/>
    <w:rsid w:val="00AE0A9C"/>
    <w:rsid w:val="00AE0AA0"/>
    <w:rsid w:val="00AE0FC3"/>
    <w:rsid w:val="00AE138E"/>
    <w:rsid w:val="00AE144C"/>
    <w:rsid w:val="00AE1DC1"/>
    <w:rsid w:val="00AE1FEB"/>
    <w:rsid w:val="00AE2257"/>
    <w:rsid w:val="00AE2475"/>
    <w:rsid w:val="00AE2E43"/>
    <w:rsid w:val="00AE2FF1"/>
    <w:rsid w:val="00AE382F"/>
    <w:rsid w:val="00AE3854"/>
    <w:rsid w:val="00AE39AF"/>
    <w:rsid w:val="00AE3BFC"/>
    <w:rsid w:val="00AE3C24"/>
    <w:rsid w:val="00AE4407"/>
    <w:rsid w:val="00AE46C8"/>
    <w:rsid w:val="00AE4BD4"/>
    <w:rsid w:val="00AE4C89"/>
    <w:rsid w:val="00AE523F"/>
    <w:rsid w:val="00AE5310"/>
    <w:rsid w:val="00AE5D36"/>
    <w:rsid w:val="00AE6477"/>
    <w:rsid w:val="00AE6803"/>
    <w:rsid w:val="00AE6B37"/>
    <w:rsid w:val="00AE6D6B"/>
    <w:rsid w:val="00AF02A0"/>
    <w:rsid w:val="00AF0763"/>
    <w:rsid w:val="00AF0849"/>
    <w:rsid w:val="00AF098A"/>
    <w:rsid w:val="00AF09FB"/>
    <w:rsid w:val="00AF0D72"/>
    <w:rsid w:val="00AF197A"/>
    <w:rsid w:val="00AF1ED2"/>
    <w:rsid w:val="00AF2011"/>
    <w:rsid w:val="00AF21AE"/>
    <w:rsid w:val="00AF2CD2"/>
    <w:rsid w:val="00AF2D84"/>
    <w:rsid w:val="00AF35ED"/>
    <w:rsid w:val="00AF3F22"/>
    <w:rsid w:val="00AF403C"/>
    <w:rsid w:val="00AF42EF"/>
    <w:rsid w:val="00AF4516"/>
    <w:rsid w:val="00AF458C"/>
    <w:rsid w:val="00AF4991"/>
    <w:rsid w:val="00AF4E63"/>
    <w:rsid w:val="00AF4E7A"/>
    <w:rsid w:val="00AF529A"/>
    <w:rsid w:val="00AF586E"/>
    <w:rsid w:val="00AF5D91"/>
    <w:rsid w:val="00AF60DD"/>
    <w:rsid w:val="00AF62CC"/>
    <w:rsid w:val="00AF63F6"/>
    <w:rsid w:val="00AF6832"/>
    <w:rsid w:val="00AF6BE3"/>
    <w:rsid w:val="00AF6FC1"/>
    <w:rsid w:val="00AF7215"/>
    <w:rsid w:val="00AF7B4B"/>
    <w:rsid w:val="00AF7BF5"/>
    <w:rsid w:val="00B00162"/>
    <w:rsid w:val="00B0023F"/>
    <w:rsid w:val="00B00491"/>
    <w:rsid w:val="00B00652"/>
    <w:rsid w:val="00B0077F"/>
    <w:rsid w:val="00B00AC0"/>
    <w:rsid w:val="00B00BFD"/>
    <w:rsid w:val="00B01600"/>
    <w:rsid w:val="00B017CE"/>
    <w:rsid w:val="00B01909"/>
    <w:rsid w:val="00B01A9A"/>
    <w:rsid w:val="00B01B41"/>
    <w:rsid w:val="00B01E9B"/>
    <w:rsid w:val="00B02241"/>
    <w:rsid w:val="00B024DE"/>
    <w:rsid w:val="00B02828"/>
    <w:rsid w:val="00B0291E"/>
    <w:rsid w:val="00B029D6"/>
    <w:rsid w:val="00B02C7D"/>
    <w:rsid w:val="00B02D1E"/>
    <w:rsid w:val="00B02E05"/>
    <w:rsid w:val="00B03737"/>
    <w:rsid w:val="00B037D1"/>
    <w:rsid w:val="00B037EC"/>
    <w:rsid w:val="00B0386B"/>
    <w:rsid w:val="00B03D45"/>
    <w:rsid w:val="00B03FF8"/>
    <w:rsid w:val="00B043A9"/>
    <w:rsid w:val="00B0495A"/>
    <w:rsid w:val="00B0513A"/>
    <w:rsid w:val="00B053FA"/>
    <w:rsid w:val="00B0567A"/>
    <w:rsid w:val="00B05706"/>
    <w:rsid w:val="00B059F9"/>
    <w:rsid w:val="00B05B86"/>
    <w:rsid w:val="00B05D39"/>
    <w:rsid w:val="00B05D45"/>
    <w:rsid w:val="00B05F02"/>
    <w:rsid w:val="00B061D6"/>
    <w:rsid w:val="00B06471"/>
    <w:rsid w:val="00B0649D"/>
    <w:rsid w:val="00B06B44"/>
    <w:rsid w:val="00B07058"/>
    <w:rsid w:val="00B0715E"/>
    <w:rsid w:val="00B076BE"/>
    <w:rsid w:val="00B07972"/>
    <w:rsid w:val="00B07B0F"/>
    <w:rsid w:val="00B07CF2"/>
    <w:rsid w:val="00B100D0"/>
    <w:rsid w:val="00B1068D"/>
    <w:rsid w:val="00B10BC6"/>
    <w:rsid w:val="00B10C8E"/>
    <w:rsid w:val="00B10E58"/>
    <w:rsid w:val="00B10E9E"/>
    <w:rsid w:val="00B11A16"/>
    <w:rsid w:val="00B12073"/>
    <w:rsid w:val="00B12090"/>
    <w:rsid w:val="00B120EA"/>
    <w:rsid w:val="00B1213C"/>
    <w:rsid w:val="00B12AAE"/>
    <w:rsid w:val="00B12E68"/>
    <w:rsid w:val="00B12FDC"/>
    <w:rsid w:val="00B1342A"/>
    <w:rsid w:val="00B13436"/>
    <w:rsid w:val="00B13D99"/>
    <w:rsid w:val="00B13DAF"/>
    <w:rsid w:val="00B14588"/>
    <w:rsid w:val="00B14668"/>
    <w:rsid w:val="00B15885"/>
    <w:rsid w:val="00B15931"/>
    <w:rsid w:val="00B15A17"/>
    <w:rsid w:val="00B15AFC"/>
    <w:rsid w:val="00B15C5C"/>
    <w:rsid w:val="00B15CB3"/>
    <w:rsid w:val="00B15D57"/>
    <w:rsid w:val="00B15E95"/>
    <w:rsid w:val="00B16584"/>
    <w:rsid w:val="00B16A4B"/>
    <w:rsid w:val="00B16EC2"/>
    <w:rsid w:val="00B1757E"/>
    <w:rsid w:val="00B1789B"/>
    <w:rsid w:val="00B205B2"/>
    <w:rsid w:val="00B206DE"/>
    <w:rsid w:val="00B208BC"/>
    <w:rsid w:val="00B21082"/>
    <w:rsid w:val="00B215CA"/>
    <w:rsid w:val="00B217DA"/>
    <w:rsid w:val="00B21ADB"/>
    <w:rsid w:val="00B221BD"/>
    <w:rsid w:val="00B222AE"/>
    <w:rsid w:val="00B22947"/>
    <w:rsid w:val="00B22A4D"/>
    <w:rsid w:val="00B22CC8"/>
    <w:rsid w:val="00B22D1B"/>
    <w:rsid w:val="00B22E7A"/>
    <w:rsid w:val="00B22F2B"/>
    <w:rsid w:val="00B23157"/>
    <w:rsid w:val="00B234EB"/>
    <w:rsid w:val="00B23589"/>
    <w:rsid w:val="00B24444"/>
    <w:rsid w:val="00B244AC"/>
    <w:rsid w:val="00B244E6"/>
    <w:rsid w:val="00B247DF"/>
    <w:rsid w:val="00B24CDA"/>
    <w:rsid w:val="00B24FB8"/>
    <w:rsid w:val="00B25073"/>
    <w:rsid w:val="00B2548C"/>
    <w:rsid w:val="00B257A2"/>
    <w:rsid w:val="00B259BB"/>
    <w:rsid w:val="00B25E65"/>
    <w:rsid w:val="00B26552"/>
    <w:rsid w:val="00B269D8"/>
    <w:rsid w:val="00B27743"/>
    <w:rsid w:val="00B27C84"/>
    <w:rsid w:val="00B27DAD"/>
    <w:rsid w:val="00B30186"/>
    <w:rsid w:val="00B30CBF"/>
    <w:rsid w:val="00B30E29"/>
    <w:rsid w:val="00B31053"/>
    <w:rsid w:val="00B312C1"/>
    <w:rsid w:val="00B31804"/>
    <w:rsid w:val="00B31926"/>
    <w:rsid w:val="00B31E0A"/>
    <w:rsid w:val="00B31F71"/>
    <w:rsid w:val="00B3212B"/>
    <w:rsid w:val="00B3234D"/>
    <w:rsid w:val="00B32579"/>
    <w:rsid w:val="00B32937"/>
    <w:rsid w:val="00B32BD5"/>
    <w:rsid w:val="00B332F6"/>
    <w:rsid w:val="00B33357"/>
    <w:rsid w:val="00B33816"/>
    <w:rsid w:val="00B33CF0"/>
    <w:rsid w:val="00B33DE2"/>
    <w:rsid w:val="00B33F8F"/>
    <w:rsid w:val="00B3433B"/>
    <w:rsid w:val="00B34E70"/>
    <w:rsid w:val="00B35014"/>
    <w:rsid w:val="00B3530F"/>
    <w:rsid w:val="00B35556"/>
    <w:rsid w:val="00B355EE"/>
    <w:rsid w:val="00B35BF3"/>
    <w:rsid w:val="00B35F70"/>
    <w:rsid w:val="00B36805"/>
    <w:rsid w:val="00B36BAE"/>
    <w:rsid w:val="00B36C5F"/>
    <w:rsid w:val="00B37C2C"/>
    <w:rsid w:val="00B37CA0"/>
    <w:rsid w:val="00B37CB9"/>
    <w:rsid w:val="00B40095"/>
    <w:rsid w:val="00B407C0"/>
    <w:rsid w:val="00B40A6D"/>
    <w:rsid w:val="00B40B79"/>
    <w:rsid w:val="00B40D20"/>
    <w:rsid w:val="00B40E28"/>
    <w:rsid w:val="00B40FEE"/>
    <w:rsid w:val="00B41178"/>
    <w:rsid w:val="00B4167A"/>
    <w:rsid w:val="00B41896"/>
    <w:rsid w:val="00B42185"/>
    <w:rsid w:val="00B427C5"/>
    <w:rsid w:val="00B42831"/>
    <w:rsid w:val="00B42A1E"/>
    <w:rsid w:val="00B43B2D"/>
    <w:rsid w:val="00B44284"/>
    <w:rsid w:val="00B4462A"/>
    <w:rsid w:val="00B44788"/>
    <w:rsid w:val="00B449C4"/>
    <w:rsid w:val="00B44AFA"/>
    <w:rsid w:val="00B44D0D"/>
    <w:rsid w:val="00B44E45"/>
    <w:rsid w:val="00B44EA1"/>
    <w:rsid w:val="00B4560B"/>
    <w:rsid w:val="00B457AE"/>
    <w:rsid w:val="00B45814"/>
    <w:rsid w:val="00B45A4C"/>
    <w:rsid w:val="00B4612A"/>
    <w:rsid w:val="00B46158"/>
    <w:rsid w:val="00B463B6"/>
    <w:rsid w:val="00B468BE"/>
    <w:rsid w:val="00B46CBB"/>
    <w:rsid w:val="00B46D92"/>
    <w:rsid w:val="00B46E8B"/>
    <w:rsid w:val="00B46F59"/>
    <w:rsid w:val="00B470A9"/>
    <w:rsid w:val="00B4763C"/>
    <w:rsid w:val="00B476F3"/>
    <w:rsid w:val="00B502C3"/>
    <w:rsid w:val="00B5094D"/>
    <w:rsid w:val="00B50A35"/>
    <w:rsid w:val="00B50AA4"/>
    <w:rsid w:val="00B51095"/>
    <w:rsid w:val="00B511F1"/>
    <w:rsid w:val="00B51715"/>
    <w:rsid w:val="00B51A22"/>
    <w:rsid w:val="00B51DFB"/>
    <w:rsid w:val="00B523B9"/>
    <w:rsid w:val="00B52C5E"/>
    <w:rsid w:val="00B52FE6"/>
    <w:rsid w:val="00B53101"/>
    <w:rsid w:val="00B5328B"/>
    <w:rsid w:val="00B53D34"/>
    <w:rsid w:val="00B5541E"/>
    <w:rsid w:val="00B55430"/>
    <w:rsid w:val="00B5553C"/>
    <w:rsid w:val="00B557EC"/>
    <w:rsid w:val="00B55A90"/>
    <w:rsid w:val="00B56E17"/>
    <w:rsid w:val="00B570FF"/>
    <w:rsid w:val="00B57238"/>
    <w:rsid w:val="00B57262"/>
    <w:rsid w:val="00B57821"/>
    <w:rsid w:val="00B578AB"/>
    <w:rsid w:val="00B57A6D"/>
    <w:rsid w:val="00B60010"/>
    <w:rsid w:val="00B604C4"/>
    <w:rsid w:val="00B60C4D"/>
    <w:rsid w:val="00B6153E"/>
    <w:rsid w:val="00B61B22"/>
    <w:rsid w:val="00B61C4E"/>
    <w:rsid w:val="00B61CB5"/>
    <w:rsid w:val="00B622F5"/>
    <w:rsid w:val="00B62501"/>
    <w:rsid w:val="00B62873"/>
    <w:rsid w:val="00B62D4C"/>
    <w:rsid w:val="00B63254"/>
    <w:rsid w:val="00B635FA"/>
    <w:rsid w:val="00B637FD"/>
    <w:rsid w:val="00B6396E"/>
    <w:rsid w:val="00B63DA8"/>
    <w:rsid w:val="00B63E1A"/>
    <w:rsid w:val="00B646ED"/>
    <w:rsid w:val="00B648C3"/>
    <w:rsid w:val="00B65153"/>
    <w:rsid w:val="00B659A0"/>
    <w:rsid w:val="00B65D25"/>
    <w:rsid w:val="00B65E53"/>
    <w:rsid w:val="00B66667"/>
    <w:rsid w:val="00B66ACD"/>
    <w:rsid w:val="00B66B1A"/>
    <w:rsid w:val="00B66B7A"/>
    <w:rsid w:val="00B66E27"/>
    <w:rsid w:val="00B67092"/>
    <w:rsid w:val="00B6729F"/>
    <w:rsid w:val="00B6754D"/>
    <w:rsid w:val="00B67837"/>
    <w:rsid w:val="00B67E36"/>
    <w:rsid w:val="00B67EBE"/>
    <w:rsid w:val="00B70217"/>
    <w:rsid w:val="00B702AE"/>
    <w:rsid w:val="00B704ED"/>
    <w:rsid w:val="00B70579"/>
    <w:rsid w:val="00B7076F"/>
    <w:rsid w:val="00B70ED8"/>
    <w:rsid w:val="00B70F35"/>
    <w:rsid w:val="00B710C6"/>
    <w:rsid w:val="00B71784"/>
    <w:rsid w:val="00B7179C"/>
    <w:rsid w:val="00B7183E"/>
    <w:rsid w:val="00B71B3A"/>
    <w:rsid w:val="00B71CA2"/>
    <w:rsid w:val="00B72321"/>
    <w:rsid w:val="00B72530"/>
    <w:rsid w:val="00B72D20"/>
    <w:rsid w:val="00B72E79"/>
    <w:rsid w:val="00B72EC4"/>
    <w:rsid w:val="00B7315E"/>
    <w:rsid w:val="00B734BE"/>
    <w:rsid w:val="00B73B24"/>
    <w:rsid w:val="00B73E6C"/>
    <w:rsid w:val="00B73FAB"/>
    <w:rsid w:val="00B741FE"/>
    <w:rsid w:val="00B74651"/>
    <w:rsid w:val="00B74B34"/>
    <w:rsid w:val="00B74E19"/>
    <w:rsid w:val="00B7536C"/>
    <w:rsid w:val="00B756A6"/>
    <w:rsid w:val="00B756E6"/>
    <w:rsid w:val="00B756E7"/>
    <w:rsid w:val="00B7576C"/>
    <w:rsid w:val="00B75931"/>
    <w:rsid w:val="00B75FBA"/>
    <w:rsid w:val="00B76EFD"/>
    <w:rsid w:val="00B77671"/>
    <w:rsid w:val="00B77D84"/>
    <w:rsid w:val="00B8031E"/>
    <w:rsid w:val="00B80333"/>
    <w:rsid w:val="00B8068D"/>
    <w:rsid w:val="00B80775"/>
    <w:rsid w:val="00B80EDD"/>
    <w:rsid w:val="00B80EF4"/>
    <w:rsid w:val="00B80FCE"/>
    <w:rsid w:val="00B811DA"/>
    <w:rsid w:val="00B8133A"/>
    <w:rsid w:val="00B8159B"/>
    <w:rsid w:val="00B8166C"/>
    <w:rsid w:val="00B81A9B"/>
    <w:rsid w:val="00B81AF1"/>
    <w:rsid w:val="00B81BE9"/>
    <w:rsid w:val="00B8217F"/>
    <w:rsid w:val="00B82344"/>
    <w:rsid w:val="00B826FE"/>
    <w:rsid w:val="00B82CB8"/>
    <w:rsid w:val="00B830D1"/>
    <w:rsid w:val="00B83206"/>
    <w:rsid w:val="00B83884"/>
    <w:rsid w:val="00B83B94"/>
    <w:rsid w:val="00B84112"/>
    <w:rsid w:val="00B841CD"/>
    <w:rsid w:val="00B84B5E"/>
    <w:rsid w:val="00B84BAD"/>
    <w:rsid w:val="00B84E17"/>
    <w:rsid w:val="00B8516B"/>
    <w:rsid w:val="00B8519B"/>
    <w:rsid w:val="00B85407"/>
    <w:rsid w:val="00B85572"/>
    <w:rsid w:val="00B85C3A"/>
    <w:rsid w:val="00B86455"/>
    <w:rsid w:val="00B864BF"/>
    <w:rsid w:val="00B86656"/>
    <w:rsid w:val="00B8687C"/>
    <w:rsid w:val="00B86A0C"/>
    <w:rsid w:val="00B86E3A"/>
    <w:rsid w:val="00B87574"/>
    <w:rsid w:val="00B876A1"/>
    <w:rsid w:val="00B87954"/>
    <w:rsid w:val="00B87955"/>
    <w:rsid w:val="00B90089"/>
    <w:rsid w:val="00B903F6"/>
    <w:rsid w:val="00B90603"/>
    <w:rsid w:val="00B9074A"/>
    <w:rsid w:val="00B9085D"/>
    <w:rsid w:val="00B90BFE"/>
    <w:rsid w:val="00B90FAD"/>
    <w:rsid w:val="00B91EE0"/>
    <w:rsid w:val="00B91F47"/>
    <w:rsid w:val="00B933BA"/>
    <w:rsid w:val="00B94136"/>
    <w:rsid w:val="00B9442D"/>
    <w:rsid w:val="00B946CD"/>
    <w:rsid w:val="00B94AD1"/>
    <w:rsid w:val="00B94D9E"/>
    <w:rsid w:val="00B94EEB"/>
    <w:rsid w:val="00B95158"/>
    <w:rsid w:val="00B9535F"/>
    <w:rsid w:val="00B95E33"/>
    <w:rsid w:val="00B9631E"/>
    <w:rsid w:val="00B96425"/>
    <w:rsid w:val="00B969D5"/>
    <w:rsid w:val="00B96AA3"/>
    <w:rsid w:val="00B96C81"/>
    <w:rsid w:val="00B96EDA"/>
    <w:rsid w:val="00B96EF9"/>
    <w:rsid w:val="00B970F8"/>
    <w:rsid w:val="00B97322"/>
    <w:rsid w:val="00B976CE"/>
    <w:rsid w:val="00B97E30"/>
    <w:rsid w:val="00BA002B"/>
    <w:rsid w:val="00BA004D"/>
    <w:rsid w:val="00BA1186"/>
    <w:rsid w:val="00BA1230"/>
    <w:rsid w:val="00BA162C"/>
    <w:rsid w:val="00BA1B7A"/>
    <w:rsid w:val="00BA1EB0"/>
    <w:rsid w:val="00BA237F"/>
    <w:rsid w:val="00BA26CD"/>
    <w:rsid w:val="00BA2708"/>
    <w:rsid w:val="00BA2BE7"/>
    <w:rsid w:val="00BA2DF6"/>
    <w:rsid w:val="00BA3178"/>
    <w:rsid w:val="00BA3491"/>
    <w:rsid w:val="00BA3585"/>
    <w:rsid w:val="00BA39F6"/>
    <w:rsid w:val="00BA3C0E"/>
    <w:rsid w:val="00BA3C4D"/>
    <w:rsid w:val="00BA3CC1"/>
    <w:rsid w:val="00BA3ED0"/>
    <w:rsid w:val="00BA4180"/>
    <w:rsid w:val="00BA48EF"/>
    <w:rsid w:val="00BA4F32"/>
    <w:rsid w:val="00BA505E"/>
    <w:rsid w:val="00BA5068"/>
    <w:rsid w:val="00BA58A7"/>
    <w:rsid w:val="00BA5F86"/>
    <w:rsid w:val="00BA60A2"/>
    <w:rsid w:val="00BA64BB"/>
    <w:rsid w:val="00BA6917"/>
    <w:rsid w:val="00BA74E7"/>
    <w:rsid w:val="00BA769D"/>
    <w:rsid w:val="00BA777F"/>
    <w:rsid w:val="00BA77B3"/>
    <w:rsid w:val="00BB0181"/>
    <w:rsid w:val="00BB05C1"/>
    <w:rsid w:val="00BB0890"/>
    <w:rsid w:val="00BB0A4B"/>
    <w:rsid w:val="00BB0C31"/>
    <w:rsid w:val="00BB0C81"/>
    <w:rsid w:val="00BB0FB5"/>
    <w:rsid w:val="00BB1549"/>
    <w:rsid w:val="00BB1573"/>
    <w:rsid w:val="00BB17D8"/>
    <w:rsid w:val="00BB17F1"/>
    <w:rsid w:val="00BB19AD"/>
    <w:rsid w:val="00BB1D53"/>
    <w:rsid w:val="00BB25DB"/>
    <w:rsid w:val="00BB31A9"/>
    <w:rsid w:val="00BB31CA"/>
    <w:rsid w:val="00BB3BF9"/>
    <w:rsid w:val="00BB41EE"/>
    <w:rsid w:val="00BB4809"/>
    <w:rsid w:val="00BB52A8"/>
    <w:rsid w:val="00BB5474"/>
    <w:rsid w:val="00BB5644"/>
    <w:rsid w:val="00BB5B73"/>
    <w:rsid w:val="00BB5BA9"/>
    <w:rsid w:val="00BB602C"/>
    <w:rsid w:val="00BB67B2"/>
    <w:rsid w:val="00BB6920"/>
    <w:rsid w:val="00BB7066"/>
    <w:rsid w:val="00BB76E7"/>
    <w:rsid w:val="00BB7B0A"/>
    <w:rsid w:val="00BB7BF3"/>
    <w:rsid w:val="00BB7C2D"/>
    <w:rsid w:val="00BC06F1"/>
    <w:rsid w:val="00BC0738"/>
    <w:rsid w:val="00BC08F1"/>
    <w:rsid w:val="00BC10F3"/>
    <w:rsid w:val="00BC15CD"/>
    <w:rsid w:val="00BC1807"/>
    <w:rsid w:val="00BC2616"/>
    <w:rsid w:val="00BC2CA9"/>
    <w:rsid w:val="00BC2D85"/>
    <w:rsid w:val="00BC3B9C"/>
    <w:rsid w:val="00BC3E21"/>
    <w:rsid w:val="00BC4003"/>
    <w:rsid w:val="00BC40B3"/>
    <w:rsid w:val="00BC449D"/>
    <w:rsid w:val="00BC4BA1"/>
    <w:rsid w:val="00BC4C3F"/>
    <w:rsid w:val="00BC4F30"/>
    <w:rsid w:val="00BC5300"/>
    <w:rsid w:val="00BC5628"/>
    <w:rsid w:val="00BC567E"/>
    <w:rsid w:val="00BC5779"/>
    <w:rsid w:val="00BC5A5F"/>
    <w:rsid w:val="00BC5DC5"/>
    <w:rsid w:val="00BC6626"/>
    <w:rsid w:val="00BC6889"/>
    <w:rsid w:val="00BC688B"/>
    <w:rsid w:val="00BC6F36"/>
    <w:rsid w:val="00BC7327"/>
    <w:rsid w:val="00BC758F"/>
    <w:rsid w:val="00BC75C7"/>
    <w:rsid w:val="00BC7803"/>
    <w:rsid w:val="00BC7A12"/>
    <w:rsid w:val="00BC7C0D"/>
    <w:rsid w:val="00BC7F3D"/>
    <w:rsid w:val="00BC7FB6"/>
    <w:rsid w:val="00BD041E"/>
    <w:rsid w:val="00BD05F3"/>
    <w:rsid w:val="00BD0737"/>
    <w:rsid w:val="00BD08D2"/>
    <w:rsid w:val="00BD09EA"/>
    <w:rsid w:val="00BD0DC2"/>
    <w:rsid w:val="00BD1407"/>
    <w:rsid w:val="00BD1508"/>
    <w:rsid w:val="00BD2253"/>
    <w:rsid w:val="00BD2330"/>
    <w:rsid w:val="00BD2367"/>
    <w:rsid w:val="00BD23DF"/>
    <w:rsid w:val="00BD2626"/>
    <w:rsid w:val="00BD26D7"/>
    <w:rsid w:val="00BD28D5"/>
    <w:rsid w:val="00BD2A49"/>
    <w:rsid w:val="00BD2C1C"/>
    <w:rsid w:val="00BD2CEB"/>
    <w:rsid w:val="00BD327B"/>
    <w:rsid w:val="00BD33B3"/>
    <w:rsid w:val="00BD3494"/>
    <w:rsid w:val="00BD3599"/>
    <w:rsid w:val="00BD38F1"/>
    <w:rsid w:val="00BD4084"/>
    <w:rsid w:val="00BD450F"/>
    <w:rsid w:val="00BD4590"/>
    <w:rsid w:val="00BD4A10"/>
    <w:rsid w:val="00BD4BF9"/>
    <w:rsid w:val="00BD4D67"/>
    <w:rsid w:val="00BD50F0"/>
    <w:rsid w:val="00BD5384"/>
    <w:rsid w:val="00BD5438"/>
    <w:rsid w:val="00BD5946"/>
    <w:rsid w:val="00BD59CA"/>
    <w:rsid w:val="00BD5A4D"/>
    <w:rsid w:val="00BD5B50"/>
    <w:rsid w:val="00BD5E38"/>
    <w:rsid w:val="00BD65B8"/>
    <w:rsid w:val="00BD676A"/>
    <w:rsid w:val="00BD681B"/>
    <w:rsid w:val="00BD6EB9"/>
    <w:rsid w:val="00BD7C50"/>
    <w:rsid w:val="00BD7DD6"/>
    <w:rsid w:val="00BD7E31"/>
    <w:rsid w:val="00BD7EFB"/>
    <w:rsid w:val="00BE0298"/>
    <w:rsid w:val="00BE031B"/>
    <w:rsid w:val="00BE087B"/>
    <w:rsid w:val="00BE1663"/>
    <w:rsid w:val="00BE1D59"/>
    <w:rsid w:val="00BE1FBE"/>
    <w:rsid w:val="00BE21F8"/>
    <w:rsid w:val="00BE23D6"/>
    <w:rsid w:val="00BE287D"/>
    <w:rsid w:val="00BE28A7"/>
    <w:rsid w:val="00BE2FFD"/>
    <w:rsid w:val="00BE3A87"/>
    <w:rsid w:val="00BE3C9A"/>
    <w:rsid w:val="00BE3D04"/>
    <w:rsid w:val="00BE3D47"/>
    <w:rsid w:val="00BE3D7A"/>
    <w:rsid w:val="00BE3F68"/>
    <w:rsid w:val="00BE417B"/>
    <w:rsid w:val="00BE45EC"/>
    <w:rsid w:val="00BE4910"/>
    <w:rsid w:val="00BE4EB7"/>
    <w:rsid w:val="00BE4FB2"/>
    <w:rsid w:val="00BE58AD"/>
    <w:rsid w:val="00BE5A64"/>
    <w:rsid w:val="00BE5BF0"/>
    <w:rsid w:val="00BE5E46"/>
    <w:rsid w:val="00BE684A"/>
    <w:rsid w:val="00BE68AC"/>
    <w:rsid w:val="00BE6AD2"/>
    <w:rsid w:val="00BE7466"/>
    <w:rsid w:val="00BE7515"/>
    <w:rsid w:val="00BE77DD"/>
    <w:rsid w:val="00BE7E6D"/>
    <w:rsid w:val="00BF0009"/>
    <w:rsid w:val="00BF028F"/>
    <w:rsid w:val="00BF0541"/>
    <w:rsid w:val="00BF05D9"/>
    <w:rsid w:val="00BF09C3"/>
    <w:rsid w:val="00BF09E3"/>
    <w:rsid w:val="00BF0B08"/>
    <w:rsid w:val="00BF0EC0"/>
    <w:rsid w:val="00BF12EC"/>
    <w:rsid w:val="00BF14F4"/>
    <w:rsid w:val="00BF1A32"/>
    <w:rsid w:val="00BF1A65"/>
    <w:rsid w:val="00BF21E9"/>
    <w:rsid w:val="00BF22B9"/>
    <w:rsid w:val="00BF310D"/>
    <w:rsid w:val="00BF37B9"/>
    <w:rsid w:val="00BF3915"/>
    <w:rsid w:val="00BF3A74"/>
    <w:rsid w:val="00BF3B78"/>
    <w:rsid w:val="00BF4339"/>
    <w:rsid w:val="00BF476F"/>
    <w:rsid w:val="00BF4E45"/>
    <w:rsid w:val="00BF5030"/>
    <w:rsid w:val="00BF57AD"/>
    <w:rsid w:val="00BF5A4E"/>
    <w:rsid w:val="00BF60C5"/>
    <w:rsid w:val="00BF7067"/>
    <w:rsid w:val="00BF70D2"/>
    <w:rsid w:val="00BF775C"/>
    <w:rsid w:val="00C000DF"/>
    <w:rsid w:val="00C00598"/>
    <w:rsid w:val="00C00900"/>
    <w:rsid w:val="00C00EA9"/>
    <w:rsid w:val="00C00EBA"/>
    <w:rsid w:val="00C00FF1"/>
    <w:rsid w:val="00C0115A"/>
    <w:rsid w:val="00C013FB"/>
    <w:rsid w:val="00C0159F"/>
    <w:rsid w:val="00C01BBA"/>
    <w:rsid w:val="00C01CD2"/>
    <w:rsid w:val="00C02112"/>
    <w:rsid w:val="00C025F4"/>
    <w:rsid w:val="00C026E0"/>
    <w:rsid w:val="00C02C52"/>
    <w:rsid w:val="00C032C6"/>
    <w:rsid w:val="00C03729"/>
    <w:rsid w:val="00C043F1"/>
    <w:rsid w:val="00C04A22"/>
    <w:rsid w:val="00C04FCB"/>
    <w:rsid w:val="00C050C9"/>
    <w:rsid w:val="00C054C0"/>
    <w:rsid w:val="00C0558A"/>
    <w:rsid w:val="00C05FB2"/>
    <w:rsid w:val="00C0600A"/>
    <w:rsid w:val="00C0609F"/>
    <w:rsid w:val="00C0633A"/>
    <w:rsid w:val="00C063D3"/>
    <w:rsid w:val="00C06B0F"/>
    <w:rsid w:val="00C06C38"/>
    <w:rsid w:val="00C06C39"/>
    <w:rsid w:val="00C06EE6"/>
    <w:rsid w:val="00C0716B"/>
    <w:rsid w:val="00C073A9"/>
    <w:rsid w:val="00C077BE"/>
    <w:rsid w:val="00C07826"/>
    <w:rsid w:val="00C07A52"/>
    <w:rsid w:val="00C07D7E"/>
    <w:rsid w:val="00C07ECA"/>
    <w:rsid w:val="00C10352"/>
    <w:rsid w:val="00C107E8"/>
    <w:rsid w:val="00C108E4"/>
    <w:rsid w:val="00C113BA"/>
    <w:rsid w:val="00C119AA"/>
    <w:rsid w:val="00C11F04"/>
    <w:rsid w:val="00C12010"/>
    <w:rsid w:val="00C12051"/>
    <w:rsid w:val="00C12203"/>
    <w:rsid w:val="00C12881"/>
    <w:rsid w:val="00C12A65"/>
    <w:rsid w:val="00C12CAE"/>
    <w:rsid w:val="00C13A79"/>
    <w:rsid w:val="00C1451F"/>
    <w:rsid w:val="00C14869"/>
    <w:rsid w:val="00C14BD3"/>
    <w:rsid w:val="00C14E44"/>
    <w:rsid w:val="00C14EF8"/>
    <w:rsid w:val="00C14EFA"/>
    <w:rsid w:val="00C15B94"/>
    <w:rsid w:val="00C16556"/>
    <w:rsid w:val="00C166B6"/>
    <w:rsid w:val="00C168E4"/>
    <w:rsid w:val="00C1691D"/>
    <w:rsid w:val="00C169D7"/>
    <w:rsid w:val="00C16A88"/>
    <w:rsid w:val="00C16F45"/>
    <w:rsid w:val="00C172D5"/>
    <w:rsid w:val="00C175EF"/>
    <w:rsid w:val="00C17735"/>
    <w:rsid w:val="00C17930"/>
    <w:rsid w:val="00C17A12"/>
    <w:rsid w:val="00C17D82"/>
    <w:rsid w:val="00C17FDE"/>
    <w:rsid w:val="00C17FFD"/>
    <w:rsid w:val="00C204CA"/>
    <w:rsid w:val="00C20556"/>
    <w:rsid w:val="00C20B0F"/>
    <w:rsid w:val="00C2194E"/>
    <w:rsid w:val="00C21C16"/>
    <w:rsid w:val="00C222AD"/>
    <w:rsid w:val="00C222FA"/>
    <w:rsid w:val="00C22C57"/>
    <w:rsid w:val="00C22EEA"/>
    <w:rsid w:val="00C235B9"/>
    <w:rsid w:val="00C239DF"/>
    <w:rsid w:val="00C239FC"/>
    <w:rsid w:val="00C23CC2"/>
    <w:rsid w:val="00C23DDC"/>
    <w:rsid w:val="00C24713"/>
    <w:rsid w:val="00C2484E"/>
    <w:rsid w:val="00C2502D"/>
    <w:rsid w:val="00C25614"/>
    <w:rsid w:val="00C2576E"/>
    <w:rsid w:val="00C25E47"/>
    <w:rsid w:val="00C25F6D"/>
    <w:rsid w:val="00C27252"/>
    <w:rsid w:val="00C27386"/>
    <w:rsid w:val="00C27EDC"/>
    <w:rsid w:val="00C3005F"/>
    <w:rsid w:val="00C30130"/>
    <w:rsid w:val="00C3061F"/>
    <w:rsid w:val="00C30914"/>
    <w:rsid w:val="00C30B49"/>
    <w:rsid w:val="00C30D9A"/>
    <w:rsid w:val="00C30DF5"/>
    <w:rsid w:val="00C30EE1"/>
    <w:rsid w:val="00C31773"/>
    <w:rsid w:val="00C319C5"/>
    <w:rsid w:val="00C31DC6"/>
    <w:rsid w:val="00C31EE9"/>
    <w:rsid w:val="00C321BB"/>
    <w:rsid w:val="00C3225F"/>
    <w:rsid w:val="00C327AF"/>
    <w:rsid w:val="00C32CC4"/>
    <w:rsid w:val="00C332B1"/>
    <w:rsid w:val="00C3346C"/>
    <w:rsid w:val="00C334DA"/>
    <w:rsid w:val="00C33B91"/>
    <w:rsid w:val="00C33E3C"/>
    <w:rsid w:val="00C33F6C"/>
    <w:rsid w:val="00C34717"/>
    <w:rsid w:val="00C34993"/>
    <w:rsid w:val="00C34BE8"/>
    <w:rsid w:val="00C34F4A"/>
    <w:rsid w:val="00C35633"/>
    <w:rsid w:val="00C35980"/>
    <w:rsid w:val="00C35A84"/>
    <w:rsid w:val="00C35B86"/>
    <w:rsid w:val="00C35C6D"/>
    <w:rsid w:val="00C3625A"/>
    <w:rsid w:val="00C362A6"/>
    <w:rsid w:val="00C36472"/>
    <w:rsid w:val="00C366FF"/>
    <w:rsid w:val="00C36F03"/>
    <w:rsid w:val="00C36F83"/>
    <w:rsid w:val="00C371CF"/>
    <w:rsid w:val="00C37348"/>
    <w:rsid w:val="00C37988"/>
    <w:rsid w:val="00C37C03"/>
    <w:rsid w:val="00C37C63"/>
    <w:rsid w:val="00C40134"/>
    <w:rsid w:val="00C40198"/>
    <w:rsid w:val="00C40486"/>
    <w:rsid w:val="00C41465"/>
    <w:rsid w:val="00C41E93"/>
    <w:rsid w:val="00C4205F"/>
    <w:rsid w:val="00C42B96"/>
    <w:rsid w:val="00C42FBB"/>
    <w:rsid w:val="00C4322B"/>
    <w:rsid w:val="00C436CC"/>
    <w:rsid w:val="00C4381A"/>
    <w:rsid w:val="00C43A18"/>
    <w:rsid w:val="00C43F74"/>
    <w:rsid w:val="00C440DB"/>
    <w:rsid w:val="00C44C6D"/>
    <w:rsid w:val="00C44DEE"/>
    <w:rsid w:val="00C45302"/>
    <w:rsid w:val="00C4563A"/>
    <w:rsid w:val="00C4598D"/>
    <w:rsid w:val="00C45E62"/>
    <w:rsid w:val="00C45E72"/>
    <w:rsid w:val="00C46143"/>
    <w:rsid w:val="00C463FB"/>
    <w:rsid w:val="00C469A5"/>
    <w:rsid w:val="00C46BEA"/>
    <w:rsid w:val="00C46C78"/>
    <w:rsid w:val="00C4710F"/>
    <w:rsid w:val="00C47495"/>
    <w:rsid w:val="00C477F9"/>
    <w:rsid w:val="00C47BC3"/>
    <w:rsid w:val="00C47F17"/>
    <w:rsid w:val="00C5018C"/>
    <w:rsid w:val="00C506E2"/>
    <w:rsid w:val="00C506F5"/>
    <w:rsid w:val="00C50735"/>
    <w:rsid w:val="00C5098C"/>
    <w:rsid w:val="00C50FAA"/>
    <w:rsid w:val="00C5122E"/>
    <w:rsid w:val="00C5137C"/>
    <w:rsid w:val="00C5149F"/>
    <w:rsid w:val="00C51513"/>
    <w:rsid w:val="00C517CA"/>
    <w:rsid w:val="00C51A8A"/>
    <w:rsid w:val="00C51B2B"/>
    <w:rsid w:val="00C520AB"/>
    <w:rsid w:val="00C521FA"/>
    <w:rsid w:val="00C5231A"/>
    <w:rsid w:val="00C52997"/>
    <w:rsid w:val="00C530D7"/>
    <w:rsid w:val="00C53921"/>
    <w:rsid w:val="00C53D2F"/>
    <w:rsid w:val="00C53FA8"/>
    <w:rsid w:val="00C54014"/>
    <w:rsid w:val="00C540D7"/>
    <w:rsid w:val="00C54174"/>
    <w:rsid w:val="00C54409"/>
    <w:rsid w:val="00C54946"/>
    <w:rsid w:val="00C54ADF"/>
    <w:rsid w:val="00C552C1"/>
    <w:rsid w:val="00C5545F"/>
    <w:rsid w:val="00C554DB"/>
    <w:rsid w:val="00C55529"/>
    <w:rsid w:val="00C55AE0"/>
    <w:rsid w:val="00C56211"/>
    <w:rsid w:val="00C56217"/>
    <w:rsid w:val="00C567F3"/>
    <w:rsid w:val="00C56A3A"/>
    <w:rsid w:val="00C56E1F"/>
    <w:rsid w:val="00C5731E"/>
    <w:rsid w:val="00C5747A"/>
    <w:rsid w:val="00C579D0"/>
    <w:rsid w:val="00C57B70"/>
    <w:rsid w:val="00C600E2"/>
    <w:rsid w:val="00C60599"/>
    <w:rsid w:val="00C609B8"/>
    <w:rsid w:val="00C61146"/>
    <w:rsid w:val="00C61696"/>
    <w:rsid w:val="00C6172F"/>
    <w:rsid w:val="00C619FC"/>
    <w:rsid w:val="00C61F96"/>
    <w:rsid w:val="00C62D95"/>
    <w:rsid w:val="00C62F27"/>
    <w:rsid w:val="00C632C5"/>
    <w:rsid w:val="00C633E3"/>
    <w:rsid w:val="00C63471"/>
    <w:rsid w:val="00C6392E"/>
    <w:rsid w:val="00C63B5B"/>
    <w:rsid w:val="00C63C90"/>
    <w:rsid w:val="00C64266"/>
    <w:rsid w:val="00C64B8F"/>
    <w:rsid w:val="00C64F9C"/>
    <w:rsid w:val="00C652BF"/>
    <w:rsid w:val="00C65380"/>
    <w:rsid w:val="00C65529"/>
    <w:rsid w:val="00C663CB"/>
    <w:rsid w:val="00C66443"/>
    <w:rsid w:val="00C6697E"/>
    <w:rsid w:val="00C670F8"/>
    <w:rsid w:val="00C7039D"/>
    <w:rsid w:val="00C70583"/>
    <w:rsid w:val="00C70DE6"/>
    <w:rsid w:val="00C7171A"/>
    <w:rsid w:val="00C7195B"/>
    <w:rsid w:val="00C71A98"/>
    <w:rsid w:val="00C72009"/>
    <w:rsid w:val="00C727D4"/>
    <w:rsid w:val="00C72B5C"/>
    <w:rsid w:val="00C72EA3"/>
    <w:rsid w:val="00C730D0"/>
    <w:rsid w:val="00C7322D"/>
    <w:rsid w:val="00C746D0"/>
    <w:rsid w:val="00C74FCE"/>
    <w:rsid w:val="00C75195"/>
    <w:rsid w:val="00C75736"/>
    <w:rsid w:val="00C75A91"/>
    <w:rsid w:val="00C75D39"/>
    <w:rsid w:val="00C76958"/>
    <w:rsid w:val="00C76D87"/>
    <w:rsid w:val="00C76F45"/>
    <w:rsid w:val="00C7709C"/>
    <w:rsid w:val="00C771A7"/>
    <w:rsid w:val="00C777E8"/>
    <w:rsid w:val="00C779FA"/>
    <w:rsid w:val="00C77AB3"/>
    <w:rsid w:val="00C77B42"/>
    <w:rsid w:val="00C80005"/>
    <w:rsid w:val="00C8054F"/>
    <w:rsid w:val="00C80711"/>
    <w:rsid w:val="00C812F0"/>
    <w:rsid w:val="00C813F0"/>
    <w:rsid w:val="00C81579"/>
    <w:rsid w:val="00C81A1D"/>
    <w:rsid w:val="00C8254D"/>
    <w:rsid w:val="00C826F3"/>
    <w:rsid w:val="00C82A6F"/>
    <w:rsid w:val="00C82B29"/>
    <w:rsid w:val="00C82B53"/>
    <w:rsid w:val="00C82CE3"/>
    <w:rsid w:val="00C82EE1"/>
    <w:rsid w:val="00C832A5"/>
    <w:rsid w:val="00C83342"/>
    <w:rsid w:val="00C8347B"/>
    <w:rsid w:val="00C83EC1"/>
    <w:rsid w:val="00C84473"/>
    <w:rsid w:val="00C844C0"/>
    <w:rsid w:val="00C8453A"/>
    <w:rsid w:val="00C8467F"/>
    <w:rsid w:val="00C84855"/>
    <w:rsid w:val="00C84863"/>
    <w:rsid w:val="00C84D5C"/>
    <w:rsid w:val="00C84DA7"/>
    <w:rsid w:val="00C85404"/>
    <w:rsid w:val="00C85DC6"/>
    <w:rsid w:val="00C85FC0"/>
    <w:rsid w:val="00C864B5"/>
    <w:rsid w:val="00C865F8"/>
    <w:rsid w:val="00C86969"/>
    <w:rsid w:val="00C86AC1"/>
    <w:rsid w:val="00C877E5"/>
    <w:rsid w:val="00C8786D"/>
    <w:rsid w:val="00C878EA"/>
    <w:rsid w:val="00C87B94"/>
    <w:rsid w:val="00C87D58"/>
    <w:rsid w:val="00C87EF8"/>
    <w:rsid w:val="00C901CC"/>
    <w:rsid w:val="00C901DF"/>
    <w:rsid w:val="00C90550"/>
    <w:rsid w:val="00C90829"/>
    <w:rsid w:val="00C90D3C"/>
    <w:rsid w:val="00C90DF9"/>
    <w:rsid w:val="00C90EEF"/>
    <w:rsid w:val="00C910C3"/>
    <w:rsid w:val="00C91105"/>
    <w:rsid w:val="00C91196"/>
    <w:rsid w:val="00C91ADF"/>
    <w:rsid w:val="00C92496"/>
    <w:rsid w:val="00C92535"/>
    <w:rsid w:val="00C925D1"/>
    <w:rsid w:val="00C92602"/>
    <w:rsid w:val="00C92ACF"/>
    <w:rsid w:val="00C932FD"/>
    <w:rsid w:val="00C93453"/>
    <w:rsid w:val="00C93929"/>
    <w:rsid w:val="00C93BE9"/>
    <w:rsid w:val="00C94038"/>
    <w:rsid w:val="00C943C2"/>
    <w:rsid w:val="00C945BF"/>
    <w:rsid w:val="00C9482D"/>
    <w:rsid w:val="00C94852"/>
    <w:rsid w:val="00C949E6"/>
    <w:rsid w:val="00C94D27"/>
    <w:rsid w:val="00C95646"/>
    <w:rsid w:val="00C95799"/>
    <w:rsid w:val="00C95A03"/>
    <w:rsid w:val="00C95BA5"/>
    <w:rsid w:val="00C96C5F"/>
    <w:rsid w:val="00C96C79"/>
    <w:rsid w:val="00C970A2"/>
    <w:rsid w:val="00C971A2"/>
    <w:rsid w:val="00C9735B"/>
    <w:rsid w:val="00C9767D"/>
    <w:rsid w:val="00C97EEA"/>
    <w:rsid w:val="00CA05AF"/>
    <w:rsid w:val="00CA07C9"/>
    <w:rsid w:val="00CA0873"/>
    <w:rsid w:val="00CA09B7"/>
    <w:rsid w:val="00CA0C63"/>
    <w:rsid w:val="00CA0E4D"/>
    <w:rsid w:val="00CA0F55"/>
    <w:rsid w:val="00CA0FE1"/>
    <w:rsid w:val="00CA11D4"/>
    <w:rsid w:val="00CA1319"/>
    <w:rsid w:val="00CA1B1A"/>
    <w:rsid w:val="00CA206D"/>
    <w:rsid w:val="00CA2C7C"/>
    <w:rsid w:val="00CA2F3C"/>
    <w:rsid w:val="00CA2F4D"/>
    <w:rsid w:val="00CA3695"/>
    <w:rsid w:val="00CA3A3B"/>
    <w:rsid w:val="00CA3AF1"/>
    <w:rsid w:val="00CA3CD3"/>
    <w:rsid w:val="00CA4158"/>
    <w:rsid w:val="00CA4EB5"/>
    <w:rsid w:val="00CA4F94"/>
    <w:rsid w:val="00CA51F5"/>
    <w:rsid w:val="00CA5635"/>
    <w:rsid w:val="00CA5927"/>
    <w:rsid w:val="00CA5CFF"/>
    <w:rsid w:val="00CA6428"/>
    <w:rsid w:val="00CA652E"/>
    <w:rsid w:val="00CA6A4D"/>
    <w:rsid w:val="00CA6A8C"/>
    <w:rsid w:val="00CA6BD7"/>
    <w:rsid w:val="00CA7523"/>
    <w:rsid w:val="00CA7A30"/>
    <w:rsid w:val="00CB05D2"/>
    <w:rsid w:val="00CB0F87"/>
    <w:rsid w:val="00CB0F88"/>
    <w:rsid w:val="00CB10F4"/>
    <w:rsid w:val="00CB12D9"/>
    <w:rsid w:val="00CB150F"/>
    <w:rsid w:val="00CB158D"/>
    <w:rsid w:val="00CB1638"/>
    <w:rsid w:val="00CB1DC7"/>
    <w:rsid w:val="00CB222B"/>
    <w:rsid w:val="00CB2299"/>
    <w:rsid w:val="00CB2396"/>
    <w:rsid w:val="00CB24BD"/>
    <w:rsid w:val="00CB24C4"/>
    <w:rsid w:val="00CB2ACE"/>
    <w:rsid w:val="00CB363B"/>
    <w:rsid w:val="00CB364C"/>
    <w:rsid w:val="00CB3A9A"/>
    <w:rsid w:val="00CB3E00"/>
    <w:rsid w:val="00CB4073"/>
    <w:rsid w:val="00CB44AB"/>
    <w:rsid w:val="00CB4578"/>
    <w:rsid w:val="00CB4F6C"/>
    <w:rsid w:val="00CB53FB"/>
    <w:rsid w:val="00CB591E"/>
    <w:rsid w:val="00CB594B"/>
    <w:rsid w:val="00CB5A6E"/>
    <w:rsid w:val="00CB5E18"/>
    <w:rsid w:val="00CB5EBF"/>
    <w:rsid w:val="00CB5F01"/>
    <w:rsid w:val="00CB65D3"/>
    <w:rsid w:val="00CB684B"/>
    <w:rsid w:val="00CB72A2"/>
    <w:rsid w:val="00CB7332"/>
    <w:rsid w:val="00CB763F"/>
    <w:rsid w:val="00CB77BC"/>
    <w:rsid w:val="00CB7A3E"/>
    <w:rsid w:val="00CC00AA"/>
    <w:rsid w:val="00CC07E4"/>
    <w:rsid w:val="00CC0AB9"/>
    <w:rsid w:val="00CC0E9B"/>
    <w:rsid w:val="00CC0F0D"/>
    <w:rsid w:val="00CC109B"/>
    <w:rsid w:val="00CC1181"/>
    <w:rsid w:val="00CC1483"/>
    <w:rsid w:val="00CC1B4D"/>
    <w:rsid w:val="00CC1C2A"/>
    <w:rsid w:val="00CC1C9F"/>
    <w:rsid w:val="00CC225E"/>
    <w:rsid w:val="00CC2B03"/>
    <w:rsid w:val="00CC3132"/>
    <w:rsid w:val="00CC3177"/>
    <w:rsid w:val="00CC3337"/>
    <w:rsid w:val="00CC359F"/>
    <w:rsid w:val="00CC3721"/>
    <w:rsid w:val="00CC3B5F"/>
    <w:rsid w:val="00CC3BB1"/>
    <w:rsid w:val="00CC42AC"/>
    <w:rsid w:val="00CC4A0E"/>
    <w:rsid w:val="00CC4D50"/>
    <w:rsid w:val="00CC4E59"/>
    <w:rsid w:val="00CC4E7C"/>
    <w:rsid w:val="00CC4F03"/>
    <w:rsid w:val="00CC4FB3"/>
    <w:rsid w:val="00CC4FBE"/>
    <w:rsid w:val="00CC5530"/>
    <w:rsid w:val="00CC593A"/>
    <w:rsid w:val="00CC64EB"/>
    <w:rsid w:val="00CC67E7"/>
    <w:rsid w:val="00CC6995"/>
    <w:rsid w:val="00CC6C78"/>
    <w:rsid w:val="00CC6DC8"/>
    <w:rsid w:val="00CC6E71"/>
    <w:rsid w:val="00CC74C0"/>
    <w:rsid w:val="00CC7523"/>
    <w:rsid w:val="00CC764F"/>
    <w:rsid w:val="00CC7F8B"/>
    <w:rsid w:val="00CD0964"/>
    <w:rsid w:val="00CD0C42"/>
    <w:rsid w:val="00CD0D27"/>
    <w:rsid w:val="00CD0FC5"/>
    <w:rsid w:val="00CD18DC"/>
    <w:rsid w:val="00CD242C"/>
    <w:rsid w:val="00CD2587"/>
    <w:rsid w:val="00CD29BA"/>
    <w:rsid w:val="00CD2BA3"/>
    <w:rsid w:val="00CD30B6"/>
    <w:rsid w:val="00CD36FD"/>
    <w:rsid w:val="00CD40F3"/>
    <w:rsid w:val="00CD4317"/>
    <w:rsid w:val="00CD43B8"/>
    <w:rsid w:val="00CD4B51"/>
    <w:rsid w:val="00CD4BEB"/>
    <w:rsid w:val="00CD4E22"/>
    <w:rsid w:val="00CD55BC"/>
    <w:rsid w:val="00CD5716"/>
    <w:rsid w:val="00CD58FD"/>
    <w:rsid w:val="00CD5FB3"/>
    <w:rsid w:val="00CD645E"/>
    <w:rsid w:val="00CD6E62"/>
    <w:rsid w:val="00CD78EF"/>
    <w:rsid w:val="00CD7969"/>
    <w:rsid w:val="00CD7A51"/>
    <w:rsid w:val="00CD7AFA"/>
    <w:rsid w:val="00CE0383"/>
    <w:rsid w:val="00CE0442"/>
    <w:rsid w:val="00CE0CB4"/>
    <w:rsid w:val="00CE0F27"/>
    <w:rsid w:val="00CE108D"/>
    <w:rsid w:val="00CE1147"/>
    <w:rsid w:val="00CE1332"/>
    <w:rsid w:val="00CE1A86"/>
    <w:rsid w:val="00CE2355"/>
    <w:rsid w:val="00CE24EE"/>
    <w:rsid w:val="00CE26D3"/>
    <w:rsid w:val="00CE31EF"/>
    <w:rsid w:val="00CE3361"/>
    <w:rsid w:val="00CE36A2"/>
    <w:rsid w:val="00CE3F8E"/>
    <w:rsid w:val="00CE4622"/>
    <w:rsid w:val="00CE4871"/>
    <w:rsid w:val="00CE4939"/>
    <w:rsid w:val="00CE4998"/>
    <w:rsid w:val="00CE49C4"/>
    <w:rsid w:val="00CE509F"/>
    <w:rsid w:val="00CE592A"/>
    <w:rsid w:val="00CE5A60"/>
    <w:rsid w:val="00CE5DF4"/>
    <w:rsid w:val="00CE5F92"/>
    <w:rsid w:val="00CE621F"/>
    <w:rsid w:val="00CE68CD"/>
    <w:rsid w:val="00CE6E5D"/>
    <w:rsid w:val="00CE786C"/>
    <w:rsid w:val="00CF004A"/>
    <w:rsid w:val="00CF067F"/>
    <w:rsid w:val="00CF0925"/>
    <w:rsid w:val="00CF0C5D"/>
    <w:rsid w:val="00CF115E"/>
    <w:rsid w:val="00CF13EC"/>
    <w:rsid w:val="00CF14D8"/>
    <w:rsid w:val="00CF15B7"/>
    <w:rsid w:val="00CF1891"/>
    <w:rsid w:val="00CF1D69"/>
    <w:rsid w:val="00CF26E3"/>
    <w:rsid w:val="00CF27AB"/>
    <w:rsid w:val="00CF2833"/>
    <w:rsid w:val="00CF2B40"/>
    <w:rsid w:val="00CF34DF"/>
    <w:rsid w:val="00CF3651"/>
    <w:rsid w:val="00CF3832"/>
    <w:rsid w:val="00CF3861"/>
    <w:rsid w:val="00CF3ADA"/>
    <w:rsid w:val="00CF3BF5"/>
    <w:rsid w:val="00CF3FFD"/>
    <w:rsid w:val="00CF40B6"/>
    <w:rsid w:val="00CF413B"/>
    <w:rsid w:val="00CF42CA"/>
    <w:rsid w:val="00CF4A74"/>
    <w:rsid w:val="00CF4B0E"/>
    <w:rsid w:val="00CF4C1E"/>
    <w:rsid w:val="00CF5830"/>
    <w:rsid w:val="00CF58E8"/>
    <w:rsid w:val="00CF593B"/>
    <w:rsid w:val="00CF59B3"/>
    <w:rsid w:val="00CF5B12"/>
    <w:rsid w:val="00CF6685"/>
    <w:rsid w:val="00CF6E07"/>
    <w:rsid w:val="00CF7037"/>
    <w:rsid w:val="00CF73D7"/>
    <w:rsid w:val="00CF749B"/>
    <w:rsid w:val="00CF7C32"/>
    <w:rsid w:val="00CF7C88"/>
    <w:rsid w:val="00CF7F42"/>
    <w:rsid w:val="00D00182"/>
    <w:rsid w:val="00D0033D"/>
    <w:rsid w:val="00D0043D"/>
    <w:rsid w:val="00D00726"/>
    <w:rsid w:val="00D00839"/>
    <w:rsid w:val="00D01E00"/>
    <w:rsid w:val="00D02196"/>
    <w:rsid w:val="00D02292"/>
    <w:rsid w:val="00D0255F"/>
    <w:rsid w:val="00D0286E"/>
    <w:rsid w:val="00D02E1F"/>
    <w:rsid w:val="00D033C7"/>
    <w:rsid w:val="00D034D2"/>
    <w:rsid w:val="00D0439E"/>
    <w:rsid w:val="00D043F9"/>
    <w:rsid w:val="00D047E4"/>
    <w:rsid w:val="00D047FC"/>
    <w:rsid w:val="00D05003"/>
    <w:rsid w:val="00D0502A"/>
    <w:rsid w:val="00D05212"/>
    <w:rsid w:val="00D05236"/>
    <w:rsid w:val="00D05424"/>
    <w:rsid w:val="00D0551A"/>
    <w:rsid w:val="00D05630"/>
    <w:rsid w:val="00D057AE"/>
    <w:rsid w:val="00D05811"/>
    <w:rsid w:val="00D05B44"/>
    <w:rsid w:val="00D068F5"/>
    <w:rsid w:val="00D06A4D"/>
    <w:rsid w:val="00D06D14"/>
    <w:rsid w:val="00D074D1"/>
    <w:rsid w:val="00D0781B"/>
    <w:rsid w:val="00D10AC0"/>
    <w:rsid w:val="00D10F58"/>
    <w:rsid w:val="00D11520"/>
    <w:rsid w:val="00D11DCB"/>
    <w:rsid w:val="00D1214F"/>
    <w:rsid w:val="00D12166"/>
    <w:rsid w:val="00D12243"/>
    <w:rsid w:val="00D123DA"/>
    <w:rsid w:val="00D1287C"/>
    <w:rsid w:val="00D12D97"/>
    <w:rsid w:val="00D12DAE"/>
    <w:rsid w:val="00D13056"/>
    <w:rsid w:val="00D1372B"/>
    <w:rsid w:val="00D140F4"/>
    <w:rsid w:val="00D1424E"/>
    <w:rsid w:val="00D143C1"/>
    <w:rsid w:val="00D14583"/>
    <w:rsid w:val="00D14765"/>
    <w:rsid w:val="00D14791"/>
    <w:rsid w:val="00D1482F"/>
    <w:rsid w:val="00D14917"/>
    <w:rsid w:val="00D14C3B"/>
    <w:rsid w:val="00D14CCD"/>
    <w:rsid w:val="00D14F94"/>
    <w:rsid w:val="00D1517A"/>
    <w:rsid w:val="00D1550D"/>
    <w:rsid w:val="00D155B6"/>
    <w:rsid w:val="00D1585F"/>
    <w:rsid w:val="00D1599E"/>
    <w:rsid w:val="00D15A29"/>
    <w:rsid w:val="00D15EAA"/>
    <w:rsid w:val="00D1624E"/>
    <w:rsid w:val="00D163A9"/>
    <w:rsid w:val="00D16965"/>
    <w:rsid w:val="00D16A36"/>
    <w:rsid w:val="00D16AB7"/>
    <w:rsid w:val="00D16B8A"/>
    <w:rsid w:val="00D16D3C"/>
    <w:rsid w:val="00D16E9A"/>
    <w:rsid w:val="00D17104"/>
    <w:rsid w:val="00D175A5"/>
    <w:rsid w:val="00D17697"/>
    <w:rsid w:val="00D17E6B"/>
    <w:rsid w:val="00D17ED5"/>
    <w:rsid w:val="00D20136"/>
    <w:rsid w:val="00D20431"/>
    <w:rsid w:val="00D204EB"/>
    <w:rsid w:val="00D20820"/>
    <w:rsid w:val="00D21364"/>
    <w:rsid w:val="00D21BE9"/>
    <w:rsid w:val="00D21C27"/>
    <w:rsid w:val="00D21E3D"/>
    <w:rsid w:val="00D22028"/>
    <w:rsid w:val="00D22101"/>
    <w:rsid w:val="00D22571"/>
    <w:rsid w:val="00D225B8"/>
    <w:rsid w:val="00D23E65"/>
    <w:rsid w:val="00D24050"/>
    <w:rsid w:val="00D24A9F"/>
    <w:rsid w:val="00D25886"/>
    <w:rsid w:val="00D25D07"/>
    <w:rsid w:val="00D2650E"/>
    <w:rsid w:val="00D267F5"/>
    <w:rsid w:val="00D27869"/>
    <w:rsid w:val="00D27F14"/>
    <w:rsid w:val="00D303B9"/>
    <w:rsid w:val="00D30A25"/>
    <w:rsid w:val="00D30C8A"/>
    <w:rsid w:val="00D312C0"/>
    <w:rsid w:val="00D312C6"/>
    <w:rsid w:val="00D312F6"/>
    <w:rsid w:val="00D3176F"/>
    <w:rsid w:val="00D31AB0"/>
    <w:rsid w:val="00D31C6F"/>
    <w:rsid w:val="00D3253D"/>
    <w:rsid w:val="00D32569"/>
    <w:rsid w:val="00D328DB"/>
    <w:rsid w:val="00D32BA2"/>
    <w:rsid w:val="00D32C8C"/>
    <w:rsid w:val="00D32D7F"/>
    <w:rsid w:val="00D32FE5"/>
    <w:rsid w:val="00D330F2"/>
    <w:rsid w:val="00D331C4"/>
    <w:rsid w:val="00D333E0"/>
    <w:rsid w:val="00D33641"/>
    <w:rsid w:val="00D33B61"/>
    <w:rsid w:val="00D33C8D"/>
    <w:rsid w:val="00D33DF8"/>
    <w:rsid w:val="00D34186"/>
    <w:rsid w:val="00D348DB"/>
    <w:rsid w:val="00D34AED"/>
    <w:rsid w:val="00D34B0E"/>
    <w:rsid w:val="00D34C4B"/>
    <w:rsid w:val="00D34FA5"/>
    <w:rsid w:val="00D351B1"/>
    <w:rsid w:val="00D35377"/>
    <w:rsid w:val="00D358E0"/>
    <w:rsid w:val="00D35A3F"/>
    <w:rsid w:val="00D35BB4"/>
    <w:rsid w:val="00D35DC7"/>
    <w:rsid w:val="00D36059"/>
    <w:rsid w:val="00D361AA"/>
    <w:rsid w:val="00D362CC"/>
    <w:rsid w:val="00D36579"/>
    <w:rsid w:val="00D367EC"/>
    <w:rsid w:val="00D36ACB"/>
    <w:rsid w:val="00D36EED"/>
    <w:rsid w:val="00D370BA"/>
    <w:rsid w:val="00D374C1"/>
    <w:rsid w:val="00D37530"/>
    <w:rsid w:val="00D3777C"/>
    <w:rsid w:val="00D37857"/>
    <w:rsid w:val="00D37A6A"/>
    <w:rsid w:val="00D37B10"/>
    <w:rsid w:val="00D40A19"/>
    <w:rsid w:val="00D40C4B"/>
    <w:rsid w:val="00D40CFB"/>
    <w:rsid w:val="00D415D0"/>
    <w:rsid w:val="00D41A01"/>
    <w:rsid w:val="00D41F9C"/>
    <w:rsid w:val="00D41FFB"/>
    <w:rsid w:val="00D42BEA"/>
    <w:rsid w:val="00D42D77"/>
    <w:rsid w:val="00D42EE4"/>
    <w:rsid w:val="00D42F23"/>
    <w:rsid w:val="00D4346F"/>
    <w:rsid w:val="00D437D6"/>
    <w:rsid w:val="00D43809"/>
    <w:rsid w:val="00D43902"/>
    <w:rsid w:val="00D44030"/>
    <w:rsid w:val="00D440E5"/>
    <w:rsid w:val="00D44384"/>
    <w:rsid w:val="00D444C6"/>
    <w:rsid w:val="00D44556"/>
    <w:rsid w:val="00D4466A"/>
    <w:rsid w:val="00D448A4"/>
    <w:rsid w:val="00D4499F"/>
    <w:rsid w:val="00D44CA2"/>
    <w:rsid w:val="00D44D55"/>
    <w:rsid w:val="00D44F6B"/>
    <w:rsid w:val="00D45341"/>
    <w:rsid w:val="00D455FC"/>
    <w:rsid w:val="00D4573E"/>
    <w:rsid w:val="00D459C3"/>
    <w:rsid w:val="00D459E1"/>
    <w:rsid w:val="00D45CA6"/>
    <w:rsid w:val="00D46230"/>
    <w:rsid w:val="00D4630F"/>
    <w:rsid w:val="00D46BE9"/>
    <w:rsid w:val="00D47618"/>
    <w:rsid w:val="00D47A14"/>
    <w:rsid w:val="00D47A67"/>
    <w:rsid w:val="00D47B2D"/>
    <w:rsid w:val="00D47CB4"/>
    <w:rsid w:val="00D47F4B"/>
    <w:rsid w:val="00D47F4E"/>
    <w:rsid w:val="00D47F7E"/>
    <w:rsid w:val="00D503E1"/>
    <w:rsid w:val="00D505AB"/>
    <w:rsid w:val="00D5062D"/>
    <w:rsid w:val="00D506BB"/>
    <w:rsid w:val="00D50842"/>
    <w:rsid w:val="00D50C73"/>
    <w:rsid w:val="00D50D27"/>
    <w:rsid w:val="00D51270"/>
    <w:rsid w:val="00D5142A"/>
    <w:rsid w:val="00D51F5F"/>
    <w:rsid w:val="00D5261C"/>
    <w:rsid w:val="00D52661"/>
    <w:rsid w:val="00D52977"/>
    <w:rsid w:val="00D531C7"/>
    <w:rsid w:val="00D5328F"/>
    <w:rsid w:val="00D535AA"/>
    <w:rsid w:val="00D545F3"/>
    <w:rsid w:val="00D54D7E"/>
    <w:rsid w:val="00D554D6"/>
    <w:rsid w:val="00D56ACB"/>
    <w:rsid w:val="00D57093"/>
    <w:rsid w:val="00D571BC"/>
    <w:rsid w:val="00D5740C"/>
    <w:rsid w:val="00D57583"/>
    <w:rsid w:val="00D60658"/>
    <w:rsid w:val="00D609EB"/>
    <w:rsid w:val="00D60A29"/>
    <w:rsid w:val="00D60B58"/>
    <w:rsid w:val="00D60BEE"/>
    <w:rsid w:val="00D60CC5"/>
    <w:rsid w:val="00D614BE"/>
    <w:rsid w:val="00D61513"/>
    <w:rsid w:val="00D61536"/>
    <w:rsid w:val="00D61F06"/>
    <w:rsid w:val="00D61FED"/>
    <w:rsid w:val="00D620E5"/>
    <w:rsid w:val="00D62889"/>
    <w:rsid w:val="00D628AF"/>
    <w:rsid w:val="00D62C55"/>
    <w:rsid w:val="00D62E29"/>
    <w:rsid w:val="00D6304F"/>
    <w:rsid w:val="00D63268"/>
    <w:rsid w:val="00D6365C"/>
    <w:rsid w:val="00D63793"/>
    <w:rsid w:val="00D63846"/>
    <w:rsid w:val="00D638C3"/>
    <w:rsid w:val="00D63B6D"/>
    <w:rsid w:val="00D642FD"/>
    <w:rsid w:val="00D6443B"/>
    <w:rsid w:val="00D6461D"/>
    <w:rsid w:val="00D646F0"/>
    <w:rsid w:val="00D648D6"/>
    <w:rsid w:val="00D648DF"/>
    <w:rsid w:val="00D64FA9"/>
    <w:rsid w:val="00D650BF"/>
    <w:rsid w:val="00D65238"/>
    <w:rsid w:val="00D6563C"/>
    <w:rsid w:val="00D65C0C"/>
    <w:rsid w:val="00D65E56"/>
    <w:rsid w:val="00D66554"/>
    <w:rsid w:val="00D66563"/>
    <w:rsid w:val="00D668B2"/>
    <w:rsid w:val="00D669DE"/>
    <w:rsid w:val="00D66B48"/>
    <w:rsid w:val="00D675DB"/>
    <w:rsid w:val="00D67DD1"/>
    <w:rsid w:val="00D703D4"/>
    <w:rsid w:val="00D705D9"/>
    <w:rsid w:val="00D70766"/>
    <w:rsid w:val="00D70792"/>
    <w:rsid w:val="00D7079F"/>
    <w:rsid w:val="00D70DB4"/>
    <w:rsid w:val="00D712EB"/>
    <w:rsid w:val="00D715EA"/>
    <w:rsid w:val="00D71662"/>
    <w:rsid w:val="00D718D4"/>
    <w:rsid w:val="00D71EA6"/>
    <w:rsid w:val="00D72384"/>
    <w:rsid w:val="00D723CF"/>
    <w:rsid w:val="00D725D7"/>
    <w:rsid w:val="00D727F6"/>
    <w:rsid w:val="00D728E7"/>
    <w:rsid w:val="00D72F26"/>
    <w:rsid w:val="00D73069"/>
    <w:rsid w:val="00D73559"/>
    <w:rsid w:val="00D746D9"/>
    <w:rsid w:val="00D74878"/>
    <w:rsid w:val="00D748BD"/>
    <w:rsid w:val="00D758FC"/>
    <w:rsid w:val="00D75AC0"/>
    <w:rsid w:val="00D760AD"/>
    <w:rsid w:val="00D76770"/>
    <w:rsid w:val="00D767DB"/>
    <w:rsid w:val="00D76839"/>
    <w:rsid w:val="00D76940"/>
    <w:rsid w:val="00D76E5E"/>
    <w:rsid w:val="00D7708B"/>
    <w:rsid w:val="00D770F6"/>
    <w:rsid w:val="00D771BD"/>
    <w:rsid w:val="00D77435"/>
    <w:rsid w:val="00D7774B"/>
    <w:rsid w:val="00D8002F"/>
    <w:rsid w:val="00D8047C"/>
    <w:rsid w:val="00D805A7"/>
    <w:rsid w:val="00D8114B"/>
    <w:rsid w:val="00D8119A"/>
    <w:rsid w:val="00D81251"/>
    <w:rsid w:val="00D8126D"/>
    <w:rsid w:val="00D81A36"/>
    <w:rsid w:val="00D81A6B"/>
    <w:rsid w:val="00D81E85"/>
    <w:rsid w:val="00D821C5"/>
    <w:rsid w:val="00D82213"/>
    <w:rsid w:val="00D8259B"/>
    <w:rsid w:val="00D829CF"/>
    <w:rsid w:val="00D82BA4"/>
    <w:rsid w:val="00D82EB4"/>
    <w:rsid w:val="00D83033"/>
    <w:rsid w:val="00D83082"/>
    <w:rsid w:val="00D833D8"/>
    <w:rsid w:val="00D8346D"/>
    <w:rsid w:val="00D83895"/>
    <w:rsid w:val="00D83C70"/>
    <w:rsid w:val="00D84239"/>
    <w:rsid w:val="00D843D3"/>
    <w:rsid w:val="00D84460"/>
    <w:rsid w:val="00D84B2D"/>
    <w:rsid w:val="00D84EDC"/>
    <w:rsid w:val="00D84EFD"/>
    <w:rsid w:val="00D85167"/>
    <w:rsid w:val="00D853F1"/>
    <w:rsid w:val="00D85868"/>
    <w:rsid w:val="00D8589B"/>
    <w:rsid w:val="00D86563"/>
    <w:rsid w:val="00D8697C"/>
    <w:rsid w:val="00D86A0F"/>
    <w:rsid w:val="00D86ABF"/>
    <w:rsid w:val="00D8704E"/>
    <w:rsid w:val="00D8710B"/>
    <w:rsid w:val="00D87515"/>
    <w:rsid w:val="00D8758F"/>
    <w:rsid w:val="00D87C08"/>
    <w:rsid w:val="00D87CDC"/>
    <w:rsid w:val="00D90295"/>
    <w:rsid w:val="00D90998"/>
    <w:rsid w:val="00D90AEA"/>
    <w:rsid w:val="00D90B3D"/>
    <w:rsid w:val="00D90C77"/>
    <w:rsid w:val="00D90F11"/>
    <w:rsid w:val="00D90F69"/>
    <w:rsid w:val="00D9146C"/>
    <w:rsid w:val="00D915C7"/>
    <w:rsid w:val="00D91A58"/>
    <w:rsid w:val="00D91B3F"/>
    <w:rsid w:val="00D91F23"/>
    <w:rsid w:val="00D9211E"/>
    <w:rsid w:val="00D9267C"/>
    <w:rsid w:val="00D92AA2"/>
    <w:rsid w:val="00D92F51"/>
    <w:rsid w:val="00D92F7D"/>
    <w:rsid w:val="00D92F8B"/>
    <w:rsid w:val="00D930AD"/>
    <w:rsid w:val="00D93A5E"/>
    <w:rsid w:val="00D93CDB"/>
    <w:rsid w:val="00D93D3B"/>
    <w:rsid w:val="00D93DFD"/>
    <w:rsid w:val="00D93E24"/>
    <w:rsid w:val="00D94118"/>
    <w:rsid w:val="00D944A4"/>
    <w:rsid w:val="00D945F8"/>
    <w:rsid w:val="00D94607"/>
    <w:rsid w:val="00D94936"/>
    <w:rsid w:val="00D95688"/>
    <w:rsid w:val="00D96B3D"/>
    <w:rsid w:val="00D971A9"/>
    <w:rsid w:val="00D97228"/>
    <w:rsid w:val="00D97322"/>
    <w:rsid w:val="00D97345"/>
    <w:rsid w:val="00D97512"/>
    <w:rsid w:val="00D976CD"/>
    <w:rsid w:val="00D97732"/>
    <w:rsid w:val="00D979F0"/>
    <w:rsid w:val="00D97C0A"/>
    <w:rsid w:val="00D97DD6"/>
    <w:rsid w:val="00DA0301"/>
    <w:rsid w:val="00DA089C"/>
    <w:rsid w:val="00DA09CC"/>
    <w:rsid w:val="00DA0A98"/>
    <w:rsid w:val="00DA0CD6"/>
    <w:rsid w:val="00DA0E10"/>
    <w:rsid w:val="00DA0F81"/>
    <w:rsid w:val="00DA186F"/>
    <w:rsid w:val="00DA18C1"/>
    <w:rsid w:val="00DA1E5A"/>
    <w:rsid w:val="00DA2DB6"/>
    <w:rsid w:val="00DA2F74"/>
    <w:rsid w:val="00DA3580"/>
    <w:rsid w:val="00DA36E8"/>
    <w:rsid w:val="00DA40AD"/>
    <w:rsid w:val="00DA40FE"/>
    <w:rsid w:val="00DA4285"/>
    <w:rsid w:val="00DA43C7"/>
    <w:rsid w:val="00DA4529"/>
    <w:rsid w:val="00DA454C"/>
    <w:rsid w:val="00DA456B"/>
    <w:rsid w:val="00DA4DAE"/>
    <w:rsid w:val="00DA50B6"/>
    <w:rsid w:val="00DA5443"/>
    <w:rsid w:val="00DA5AFD"/>
    <w:rsid w:val="00DA5C71"/>
    <w:rsid w:val="00DA5D09"/>
    <w:rsid w:val="00DA5DD1"/>
    <w:rsid w:val="00DA605E"/>
    <w:rsid w:val="00DA6386"/>
    <w:rsid w:val="00DA6437"/>
    <w:rsid w:val="00DA68A3"/>
    <w:rsid w:val="00DA6E90"/>
    <w:rsid w:val="00DA70C7"/>
    <w:rsid w:val="00DA70F1"/>
    <w:rsid w:val="00DA71B5"/>
    <w:rsid w:val="00DA726D"/>
    <w:rsid w:val="00DA7C1C"/>
    <w:rsid w:val="00DA7F06"/>
    <w:rsid w:val="00DA7FEE"/>
    <w:rsid w:val="00DB0248"/>
    <w:rsid w:val="00DB0510"/>
    <w:rsid w:val="00DB0B7E"/>
    <w:rsid w:val="00DB0D48"/>
    <w:rsid w:val="00DB1471"/>
    <w:rsid w:val="00DB1CB8"/>
    <w:rsid w:val="00DB1CED"/>
    <w:rsid w:val="00DB222B"/>
    <w:rsid w:val="00DB2956"/>
    <w:rsid w:val="00DB2CE2"/>
    <w:rsid w:val="00DB3364"/>
    <w:rsid w:val="00DB3518"/>
    <w:rsid w:val="00DB360D"/>
    <w:rsid w:val="00DB397C"/>
    <w:rsid w:val="00DB3EEA"/>
    <w:rsid w:val="00DB429A"/>
    <w:rsid w:val="00DB4716"/>
    <w:rsid w:val="00DB488D"/>
    <w:rsid w:val="00DB4B96"/>
    <w:rsid w:val="00DB4BEA"/>
    <w:rsid w:val="00DB4CEF"/>
    <w:rsid w:val="00DB4F1E"/>
    <w:rsid w:val="00DB54C2"/>
    <w:rsid w:val="00DB56EB"/>
    <w:rsid w:val="00DB59B5"/>
    <w:rsid w:val="00DB59BD"/>
    <w:rsid w:val="00DB5AC9"/>
    <w:rsid w:val="00DB5D46"/>
    <w:rsid w:val="00DB5D63"/>
    <w:rsid w:val="00DB62E2"/>
    <w:rsid w:val="00DB6308"/>
    <w:rsid w:val="00DB6867"/>
    <w:rsid w:val="00DB6D4F"/>
    <w:rsid w:val="00DB7025"/>
    <w:rsid w:val="00DB70DA"/>
    <w:rsid w:val="00DB74BA"/>
    <w:rsid w:val="00DB792A"/>
    <w:rsid w:val="00DB7952"/>
    <w:rsid w:val="00DB79A6"/>
    <w:rsid w:val="00DB7CA6"/>
    <w:rsid w:val="00DB7CCD"/>
    <w:rsid w:val="00DC00EB"/>
    <w:rsid w:val="00DC0173"/>
    <w:rsid w:val="00DC0BED"/>
    <w:rsid w:val="00DC0C49"/>
    <w:rsid w:val="00DC1195"/>
    <w:rsid w:val="00DC14CD"/>
    <w:rsid w:val="00DC14EB"/>
    <w:rsid w:val="00DC1973"/>
    <w:rsid w:val="00DC200E"/>
    <w:rsid w:val="00DC20BC"/>
    <w:rsid w:val="00DC25F7"/>
    <w:rsid w:val="00DC2891"/>
    <w:rsid w:val="00DC28B5"/>
    <w:rsid w:val="00DC29BD"/>
    <w:rsid w:val="00DC2D39"/>
    <w:rsid w:val="00DC2D44"/>
    <w:rsid w:val="00DC3167"/>
    <w:rsid w:val="00DC3A03"/>
    <w:rsid w:val="00DC4877"/>
    <w:rsid w:val="00DC4A6F"/>
    <w:rsid w:val="00DC55CA"/>
    <w:rsid w:val="00DC5A4D"/>
    <w:rsid w:val="00DC5BD4"/>
    <w:rsid w:val="00DC5C02"/>
    <w:rsid w:val="00DC60E3"/>
    <w:rsid w:val="00DC672E"/>
    <w:rsid w:val="00DC6772"/>
    <w:rsid w:val="00DC681C"/>
    <w:rsid w:val="00DC6959"/>
    <w:rsid w:val="00DC6E35"/>
    <w:rsid w:val="00DC7004"/>
    <w:rsid w:val="00DC7565"/>
    <w:rsid w:val="00DC76EA"/>
    <w:rsid w:val="00DC78E0"/>
    <w:rsid w:val="00DC7919"/>
    <w:rsid w:val="00DC794D"/>
    <w:rsid w:val="00DC7A17"/>
    <w:rsid w:val="00DC7EF3"/>
    <w:rsid w:val="00DD0186"/>
    <w:rsid w:val="00DD0649"/>
    <w:rsid w:val="00DD19D8"/>
    <w:rsid w:val="00DD1E40"/>
    <w:rsid w:val="00DD275C"/>
    <w:rsid w:val="00DD2BE3"/>
    <w:rsid w:val="00DD2CF5"/>
    <w:rsid w:val="00DD2F8F"/>
    <w:rsid w:val="00DD348F"/>
    <w:rsid w:val="00DD38E0"/>
    <w:rsid w:val="00DD3B4B"/>
    <w:rsid w:val="00DD3D20"/>
    <w:rsid w:val="00DD4239"/>
    <w:rsid w:val="00DD48A8"/>
    <w:rsid w:val="00DD4B16"/>
    <w:rsid w:val="00DD5241"/>
    <w:rsid w:val="00DD55FA"/>
    <w:rsid w:val="00DD5991"/>
    <w:rsid w:val="00DD5B6B"/>
    <w:rsid w:val="00DD60EA"/>
    <w:rsid w:val="00DD6254"/>
    <w:rsid w:val="00DD6CEA"/>
    <w:rsid w:val="00DD7620"/>
    <w:rsid w:val="00DD7E2A"/>
    <w:rsid w:val="00DE00EF"/>
    <w:rsid w:val="00DE05B5"/>
    <w:rsid w:val="00DE0AE7"/>
    <w:rsid w:val="00DE13F5"/>
    <w:rsid w:val="00DE1729"/>
    <w:rsid w:val="00DE197C"/>
    <w:rsid w:val="00DE19EF"/>
    <w:rsid w:val="00DE1BD4"/>
    <w:rsid w:val="00DE1CE6"/>
    <w:rsid w:val="00DE25DE"/>
    <w:rsid w:val="00DE2B26"/>
    <w:rsid w:val="00DE2CC9"/>
    <w:rsid w:val="00DE3903"/>
    <w:rsid w:val="00DE3945"/>
    <w:rsid w:val="00DE3A71"/>
    <w:rsid w:val="00DE3A75"/>
    <w:rsid w:val="00DE3D96"/>
    <w:rsid w:val="00DE3DA4"/>
    <w:rsid w:val="00DE3F04"/>
    <w:rsid w:val="00DE411C"/>
    <w:rsid w:val="00DE4898"/>
    <w:rsid w:val="00DE4D87"/>
    <w:rsid w:val="00DE4E81"/>
    <w:rsid w:val="00DE50A2"/>
    <w:rsid w:val="00DE5256"/>
    <w:rsid w:val="00DE538F"/>
    <w:rsid w:val="00DE53FF"/>
    <w:rsid w:val="00DE57A6"/>
    <w:rsid w:val="00DE581D"/>
    <w:rsid w:val="00DE58D5"/>
    <w:rsid w:val="00DE5E67"/>
    <w:rsid w:val="00DE6357"/>
    <w:rsid w:val="00DE65B0"/>
    <w:rsid w:val="00DE6D0D"/>
    <w:rsid w:val="00DE79F7"/>
    <w:rsid w:val="00DE7C46"/>
    <w:rsid w:val="00DE7D37"/>
    <w:rsid w:val="00DF055E"/>
    <w:rsid w:val="00DF0629"/>
    <w:rsid w:val="00DF0C3E"/>
    <w:rsid w:val="00DF0C4A"/>
    <w:rsid w:val="00DF1A95"/>
    <w:rsid w:val="00DF1BCD"/>
    <w:rsid w:val="00DF21CA"/>
    <w:rsid w:val="00DF27D5"/>
    <w:rsid w:val="00DF310C"/>
    <w:rsid w:val="00DF3375"/>
    <w:rsid w:val="00DF36E3"/>
    <w:rsid w:val="00DF37C7"/>
    <w:rsid w:val="00DF385B"/>
    <w:rsid w:val="00DF3A81"/>
    <w:rsid w:val="00DF3CAE"/>
    <w:rsid w:val="00DF40A3"/>
    <w:rsid w:val="00DF439A"/>
    <w:rsid w:val="00DF4A75"/>
    <w:rsid w:val="00DF4C81"/>
    <w:rsid w:val="00DF50E6"/>
    <w:rsid w:val="00DF51AD"/>
    <w:rsid w:val="00DF560D"/>
    <w:rsid w:val="00DF57BA"/>
    <w:rsid w:val="00DF5A10"/>
    <w:rsid w:val="00DF5A74"/>
    <w:rsid w:val="00DF5AB5"/>
    <w:rsid w:val="00DF5B82"/>
    <w:rsid w:val="00DF64FF"/>
    <w:rsid w:val="00DF6CD5"/>
    <w:rsid w:val="00DF6D9A"/>
    <w:rsid w:val="00DF71DF"/>
    <w:rsid w:val="00DF756A"/>
    <w:rsid w:val="00DF7B67"/>
    <w:rsid w:val="00DF7B8E"/>
    <w:rsid w:val="00E00087"/>
    <w:rsid w:val="00E008F0"/>
    <w:rsid w:val="00E009DB"/>
    <w:rsid w:val="00E00B47"/>
    <w:rsid w:val="00E00CF8"/>
    <w:rsid w:val="00E01B09"/>
    <w:rsid w:val="00E01E08"/>
    <w:rsid w:val="00E02057"/>
    <w:rsid w:val="00E02C69"/>
    <w:rsid w:val="00E0314D"/>
    <w:rsid w:val="00E0317F"/>
    <w:rsid w:val="00E03817"/>
    <w:rsid w:val="00E03907"/>
    <w:rsid w:val="00E03D8A"/>
    <w:rsid w:val="00E0420B"/>
    <w:rsid w:val="00E0428B"/>
    <w:rsid w:val="00E043E2"/>
    <w:rsid w:val="00E04559"/>
    <w:rsid w:val="00E045DB"/>
    <w:rsid w:val="00E04A92"/>
    <w:rsid w:val="00E04D59"/>
    <w:rsid w:val="00E052B7"/>
    <w:rsid w:val="00E052E9"/>
    <w:rsid w:val="00E057AC"/>
    <w:rsid w:val="00E057E6"/>
    <w:rsid w:val="00E05821"/>
    <w:rsid w:val="00E0583F"/>
    <w:rsid w:val="00E05A46"/>
    <w:rsid w:val="00E05B23"/>
    <w:rsid w:val="00E05EC2"/>
    <w:rsid w:val="00E06217"/>
    <w:rsid w:val="00E067EF"/>
    <w:rsid w:val="00E06D46"/>
    <w:rsid w:val="00E07165"/>
    <w:rsid w:val="00E07670"/>
    <w:rsid w:val="00E076EA"/>
    <w:rsid w:val="00E07B0C"/>
    <w:rsid w:val="00E07D87"/>
    <w:rsid w:val="00E07DD0"/>
    <w:rsid w:val="00E10523"/>
    <w:rsid w:val="00E10732"/>
    <w:rsid w:val="00E109D1"/>
    <w:rsid w:val="00E10FD8"/>
    <w:rsid w:val="00E1140D"/>
    <w:rsid w:val="00E11652"/>
    <w:rsid w:val="00E1195A"/>
    <w:rsid w:val="00E1195F"/>
    <w:rsid w:val="00E11C31"/>
    <w:rsid w:val="00E1250C"/>
    <w:rsid w:val="00E12694"/>
    <w:rsid w:val="00E12ADD"/>
    <w:rsid w:val="00E12DB7"/>
    <w:rsid w:val="00E130B7"/>
    <w:rsid w:val="00E134D5"/>
    <w:rsid w:val="00E136D4"/>
    <w:rsid w:val="00E1381F"/>
    <w:rsid w:val="00E140C2"/>
    <w:rsid w:val="00E1411E"/>
    <w:rsid w:val="00E148A7"/>
    <w:rsid w:val="00E149A6"/>
    <w:rsid w:val="00E14D09"/>
    <w:rsid w:val="00E1506E"/>
    <w:rsid w:val="00E1553B"/>
    <w:rsid w:val="00E15CB0"/>
    <w:rsid w:val="00E165C2"/>
    <w:rsid w:val="00E1674E"/>
    <w:rsid w:val="00E16AA2"/>
    <w:rsid w:val="00E16E98"/>
    <w:rsid w:val="00E1705B"/>
    <w:rsid w:val="00E1731B"/>
    <w:rsid w:val="00E17558"/>
    <w:rsid w:val="00E175C7"/>
    <w:rsid w:val="00E17763"/>
    <w:rsid w:val="00E178DA"/>
    <w:rsid w:val="00E17B74"/>
    <w:rsid w:val="00E17CEC"/>
    <w:rsid w:val="00E204C7"/>
    <w:rsid w:val="00E20BAA"/>
    <w:rsid w:val="00E20C2A"/>
    <w:rsid w:val="00E21657"/>
    <w:rsid w:val="00E2175F"/>
    <w:rsid w:val="00E22622"/>
    <w:rsid w:val="00E2291D"/>
    <w:rsid w:val="00E22AC7"/>
    <w:rsid w:val="00E231E1"/>
    <w:rsid w:val="00E23650"/>
    <w:rsid w:val="00E23842"/>
    <w:rsid w:val="00E23ACE"/>
    <w:rsid w:val="00E23B88"/>
    <w:rsid w:val="00E23C94"/>
    <w:rsid w:val="00E23DAD"/>
    <w:rsid w:val="00E23F89"/>
    <w:rsid w:val="00E246DF"/>
    <w:rsid w:val="00E248FD"/>
    <w:rsid w:val="00E249FE"/>
    <w:rsid w:val="00E24EF8"/>
    <w:rsid w:val="00E24F30"/>
    <w:rsid w:val="00E2512D"/>
    <w:rsid w:val="00E2534F"/>
    <w:rsid w:val="00E254DB"/>
    <w:rsid w:val="00E25930"/>
    <w:rsid w:val="00E25A9C"/>
    <w:rsid w:val="00E25DEA"/>
    <w:rsid w:val="00E2698A"/>
    <w:rsid w:val="00E26C2C"/>
    <w:rsid w:val="00E26EE9"/>
    <w:rsid w:val="00E2700C"/>
    <w:rsid w:val="00E27B08"/>
    <w:rsid w:val="00E3002D"/>
    <w:rsid w:val="00E30055"/>
    <w:rsid w:val="00E3013E"/>
    <w:rsid w:val="00E30518"/>
    <w:rsid w:val="00E305CB"/>
    <w:rsid w:val="00E308B4"/>
    <w:rsid w:val="00E31021"/>
    <w:rsid w:val="00E313DF"/>
    <w:rsid w:val="00E3142D"/>
    <w:rsid w:val="00E31908"/>
    <w:rsid w:val="00E31A3E"/>
    <w:rsid w:val="00E31B81"/>
    <w:rsid w:val="00E32280"/>
    <w:rsid w:val="00E32879"/>
    <w:rsid w:val="00E32BEB"/>
    <w:rsid w:val="00E33058"/>
    <w:rsid w:val="00E33540"/>
    <w:rsid w:val="00E3383E"/>
    <w:rsid w:val="00E33B56"/>
    <w:rsid w:val="00E34413"/>
    <w:rsid w:val="00E346B9"/>
    <w:rsid w:val="00E3470A"/>
    <w:rsid w:val="00E3471B"/>
    <w:rsid w:val="00E34820"/>
    <w:rsid w:val="00E34BB0"/>
    <w:rsid w:val="00E3511E"/>
    <w:rsid w:val="00E35DEF"/>
    <w:rsid w:val="00E364B2"/>
    <w:rsid w:val="00E36B1C"/>
    <w:rsid w:val="00E36F06"/>
    <w:rsid w:val="00E37428"/>
    <w:rsid w:val="00E37532"/>
    <w:rsid w:val="00E37A81"/>
    <w:rsid w:val="00E37F22"/>
    <w:rsid w:val="00E40285"/>
    <w:rsid w:val="00E40521"/>
    <w:rsid w:val="00E408F7"/>
    <w:rsid w:val="00E40A07"/>
    <w:rsid w:val="00E40AC4"/>
    <w:rsid w:val="00E40C09"/>
    <w:rsid w:val="00E40EE3"/>
    <w:rsid w:val="00E410E4"/>
    <w:rsid w:val="00E4127E"/>
    <w:rsid w:val="00E413C6"/>
    <w:rsid w:val="00E4158A"/>
    <w:rsid w:val="00E41609"/>
    <w:rsid w:val="00E41844"/>
    <w:rsid w:val="00E41899"/>
    <w:rsid w:val="00E41A01"/>
    <w:rsid w:val="00E41B4B"/>
    <w:rsid w:val="00E420D1"/>
    <w:rsid w:val="00E424D5"/>
    <w:rsid w:val="00E4262E"/>
    <w:rsid w:val="00E42BE7"/>
    <w:rsid w:val="00E42E12"/>
    <w:rsid w:val="00E43232"/>
    <w:rsid w:val="00E434F0"/>
    <w:rsid w:val="00E4377C"/>
    <w:rsid w:val="00E43D4B"/>
    <w:rsid w:val="00E43D93"/>
    <w:rsid w:val="00E440D2"/>
    <w:rsid w:val="00E44358"/>
    <w:rsid w:val="00E4435D"/>
    <w:rsid w:val="00E44ABF"/>
    <w:rsid w:val="00E44C7F"/>
    <w:rsid w:val="00E45102"/>
    <w:rsid w:val="00E45118"/>
    <w:rsid w:val="00E45256"/>
    <w:rsid w:val="00E4569B"/>
    <w:rsid w:val="00E46232"/>
    <w:rsid w:val="00E467AF"/>
    <w:rsid w:val="00E4686E"/>
    <w:rsid w:val="00E468BE"/>
    <w:rsid w:val="00E469FE"/>
    <w:rsid w:val="00E46C11"/>
    <w:rsid w:val="00E46CC4"/>
    <w:rsid w:val="00E46E3A"/>
    <w:rsid w:val="00E47FE8"/>
    <w:rsid w:val="00E5064C"/>
    <w:rsid w:val="00E50866"/>
    <w:rsid w:val="00E508D9"/>
    <w:rsid w:val="00E50CE8"/>
    <w:rsid w:val="00E50D08"/>
    <w:rsid w:val="00E50D19"/>
    <w:rsid w:val="00E50D91"/>
    <w:rsid w:val="00E50E97"/>
    <w:rsid w:val="00E513F1"/>
    <w:rsid w:val="00E51F8A"/>
    <w:rsid w:val="00E51FE3"/>
    <w:rsid w:val="00E5244F"/>
    <w:rsid w:val="00E526AF"/>
    <w:rsid w:val="00E52BB4"/>
    <w:rsid w:val="00E52F68"/>
    <w:rsid w:val="00E53067"/>
    <w:rsid w:val="00E53206"/>
    <w:rsid w:val="00E541B6"/>
    <w:rsid w:val="00E54323"/>
    <w:rsid w:val="00E5435F"/>
    <w:rsid w:val="00E5441F"/>
    <w:rsid w:val="00E5444E"/>
    <w:rsid w:val="00E545C3"/>
    <w:rsid w:val="00E54CCA"/>
    <w:rsid w:val="00E54F0A"/>
    <w:rsid w:val="00E555B5"/>
    <w:rsid w:val="00E556FE"/>
    <w:rsid w:val="00E55858"/>
    <w:rsid w:val="00E55912"/>
    <w:rsid w:val="00E55A8C"/>
    <w:rsid w:val="00E55E62"/>
    <w:rsid w:val="00E56227"/>
    <w:rsid w:val="00E5643D"/>
    <w:rsid w:val="00E5685D"/>
    <w:rsid w:val="00E56932"/>
    <w:rsid w:val="00E56C89"/>
    <w:rsid w:val="00E57273"/>
    <w:rsid w:val="00E5739F"/>
    <w:rsid w:val="00E57AA5"/>
    <w:rsid w:val="00E57E11"/>
    <w:rsid w:val="00E60903"/>
    <w:rsid w:val="00E60E42"/>
    <w:rsid w:val="00E615A4"/>
    <w:rsid w:val="00E615FE"/>
    <w:rsid w:val="00E61632"/>
    <w:rsid w:val="00E616B2"/>
    <w:rsid w:val="00E61725"/>
    <w:rsid w:val="00E61A9C"/>
    <w:rsid w:val="00E61AC1"/>
    <w:rsid w:val="00E61F4E"/>
    <w:rsid w:val="00E62054"/>
    <w:rsid w:val="00E622CE"/>
    <w:rsid w:val="00E624AF"/>
    <w:rsid w:val="00E6271F"/>
    <w:rsid w:val="00E628DE"/>
    <w:rsid w:val="00E629B5"/>
    <w:rsid w:val="00E62C67"/>
    <w:rsid w:val="00E638B2"/>
    <w:rsid w:val="00E63DA1"/>
    <w:rsid w:val="00E63E80"/>
    <w:rsid w:val="00E64377"/>
    <w:rsid w:val="00E6443B"/>
    <w:rsid w:val="00E644F7"/>
    <w:rsid w:val="00E64A45"/>
    <w:rsid w:val="00E6501B"/>
    <w:rsid w:val="00E6565C"/>
    <w:rsid w:val="00E658AD"/>
    <w:rsid w:val="00E6597C"/>
    <w:rsid w:val="00E65BB9"/>
    <w:rsid w:val="00E65BD0"/>
    <w:rsid w:val="00E66337"/>
    <w:rsid w:val="00E666B5"/>
    <w:rsid w:val="00E66B6D"/>
    <w:rsid w:val="00E66C7D"/>
    <w:rsid w:val="00E674D1"/>
    <w:rsid w:val="00E675B5"/>
    <w:rsid w:val="00E67EE1"/>
    <w:rsid w:val="00E70130"/>
    <w:rsid w:val="00E7024E"/>
    <w:rsid w:val="00E705C5"/>
    <w:rsid w:val="00E70618"/>
    <w:rsid w:val="00E70792"/>
    <w:rsid w:val="00E70C24"/>
    <w:rsid w:val="00E70F56"/>
    <w:rsid w:val="00E7144E"/>
    <w:rsid w:val="00E714A7"/>
    <w:rsid w:val="00E715AE"/>
    <w:rsid w:val="00E717D3"/>
    <w:rsid w:val="00E7190D"/>
    <w:rsid w:val="00E719E5"/>
    <w:rsid w:val="00E71D19"/>
    <w:rsid w:val="00E71D61"/>
    <w:rsid w:val="00E71DBE"/>
    <w:rsid w:val="00E71DDD"/>
    <w:rsid w:val="00E7212D"/>
    <w:rsid w:val="00E722EE"/>
    <w:rsid w:val="00E727F0"/>
    <w:rsid w:val="00E73197"/>
    <w:rsid w:val="00E7355B"/>
    <w:rsid w:val="00E739F4"/>
    <w:rsid w:val="00E73BD1"/>
    <w:rsid w:val="00E7410F"/>
    <w:rsid w:val="00E741BC"/>
    <w:rsid w:val="00E7447D"/>
    <w:rsid w:val="00E74C15"/>
    <w:rsid w:val="00E74FBE"/>
    <w:rsid w:val="00E750F8"/>
    <w:rsid w:val="00E75104"/>
    <w:rsid w:val="00E75320"/>
    <w:rsid w:val="00E754AF"/>
    <w:rsid w:val="00E7567B"/>
    <w:rsid w:val="00E757F8"/>
    <w:rsid w:val="00E75D76"/>
    <w:rsid w:val="00E75FA2"/>
    <w:rsid w:val="00E7602A"/>
    <w:rsid w:val="00E765BC"/>
    <w:rsid w:val="00E77014"/>
    <w:rsid w:val="00E77479"/>
    <w:rsid w:val="00E77E0F"/>
    <w:rsid w:val="00E801CA"/>
    <w:rsid w:val="00E80391"/>
    <w:rsid w:val="00E8041B"/>
    <w:rsid w:val="00E80650"/>
    <w:rsid w:val="00E8079D"/>
    <w:rsid w:val="00E8096E"/>
    <w:rsid w:val="00E809E5"/>
    <w:rsid w:val="00E80D5D"/>
    <w:rsid w:val="00E81436"/>
    <w:rsid w:val="00E8166E"/>
    <w:rsid w:val="00E819AC"/>
    <w:rsid w:val="00E81E4D"/>
    <w:rsid w:val="00E82285"/>
    <w:rsid w:val="00E8291C"/>
    <w:rsid w:val="00E82A2F"/>
    <w:rsid w:val="00E82C19"/>
    <w:rsid w:val="00E82C35"/>
    <w:rsid w:val="00E82CD6"/>
    <w:rsid w:val="00E830C1"/>
    <w:rsid w:val="00E8337F"/>
    <w:rsid w:val="00E83454"/>
    <w:rsid w:val="00E83CD6"/>
    <w:rsid w:val="00E83F03"/>
    <w:rsid w:val="00E84025"/>
    <w:rsid w:val="00E848B3"/>
    <w:rsid w:val="00E850E9"/>
    <w:rsid w:val="00E858D5"/>
    <w:rsid w:val="00E858D7"/>
    <w:rsid w:val="00E8595E"/>
    <w:rsid w:val="00E85CDE"/>
    <w:rsid w:val="00E866A4"/>
    <w:rsid w:val="00E86AEB"/>
    <w:rsid w:val="00E87327"/>
    <w:rsid w:val="00E87419"/>
    <w:rsid w:val="00E87640"/>
    <w:rsid w:val="00E90259"/>
    <w:rsid w:val="00E904BD"/>
    <w:rsid w:val="00E90BC6"/>
    <w:rsid w:val="00E90CF9"/>
    <w:rsid w:val="00E90DE9"/>
    <w:rsid w:val="00E915D7"/>
    <w:rsid w:val="00E917B1"/>
    <w:rsid w:val="00E91E6E"/>
    <w:rsid w:val="00E91F0E"/>
    <w:rsid w:val="00E9209E"/>
    <w:rsid w:val="00E920D2"/>
    <w:rsid w:val="00E9214A"/>
    <w:rsid w:val="00E9233F"/>
    <w:rsid w:val="00E92414"/>
    <w:rsid w:val="00E92AE9"/>
    <w:rsid w:val="00E92B40"/>
    <w:rsid w:val="00E92ED8"/>
    <w:rsid w:val="00E93632"/>
    <w:rsid w:val="00E93D53"/>
    <w:rsid w:val="00E941F5"/>
    <w:rsid w:val="00E944C9"/>
    <w:rsid w:val="00E944E3"/>
    <w:rsid w:val="00E94738"/>
    <w:rsid w:val="00E947CB"/>
    <w:rsid w:val="00E94C36"/>
    <w:rsid w:val="00E950B5"/>
    <w:rsid w:val="00E9546A"/>
    <w:rsid w:val="00E95EE6"/>
    <w:rsid w:val="00E95F5C"/>
    <w:rsid w:val="00E9647D"/>
    <w:rsid w:val="00E96570"/>
    <w:rsid w:val="00E96D00"/>
    <w:rsid w:val="00E96FE4"/>
    <w:rsid w:val="00E977A6"/>
    <w:rsid w:val="00E97B66"/>
    <w:rsid w:val="00E97CB5"/>
    <w:rsid w:val="00E97F78"/>
    <w:rsid w:val="00EA0062"/>
    <w:rsid w:val="00EA010C"/>
    <w:rsid w:val="00EA01A3"/>
    <w:rsid w:val="00EA0244"/>
    <w:rsid w:val="00EA032C"/>
    <w:rsid w:val="00EA0340"/>
    <w:rsid w:val="00EA0386"/>
    <w:rsid w:val="00EA0646"/>
    <w:rsid w:val="00EA0A10"/>
    <w:rsid w:val="00EA0AF3"/>
    <w:rsid w:val="00EA1ECF"/>
    <w:rsid w:val="00EA23A1"/>
    <w:rsid w:val="00EA250C"/>
    <w:rsid w:val="00EA270A"/>
    <w:rsid w:val="00EA2727"/>
    <w:rsid w:val="00EA2829"/>
    <w:rsid w:val="00EA31A7"/>
    <w:rsid w:val="00EA31AD"/>
    <w:rsid w:val="00EA337E"/>
    <w:rsid w:val="00EA380E"/>
    <w:rsid w:val="00EA4103"/>
    <w:rsid w:val="00EA4D37"/>
    <w:rsid w:val="00EA4DB9"/>
    <w:rsid w:val="00EA4EE2"/>
    <w:rsid w:val="00EA554E"/>
    <w:rsid w:val="00EA5610"/>
    <w:rsid w:val="00EA567F"/>
    <w:rsid w:val="00EA5CFE"/>
    <w:rsid w:val="00EA5D09"/>
    <w:rsid w:val="00EA5D85"/>
    <w:rsid w:val="00EA64BF"/>
    <w:rsid w:val="00EA6A75"/>
    <w:rsid w:val="00EA7444"/>
    <w:rsid w:val="00EA74B8"/>
    <w:rsid w:val="00EA78C0"/>
    <w:rsid w:val="00EA7C40"/>
    <w:rsid w:val="00EB0446"/>
    <w:rsid w:val="00EB04DE"/>
    <w:rsid w:val="00EB051A"/>
    <w:rsid w:val="00EB0A3A"/>
    <w:rsid w:val="00EB0A44"/>
    <w:rsid w:val="00EB0CD6"/>
    <w:rsid w:val="00EB0E1D"/>
    <w:rsid w:val="00EB0E4C"/>
    <w:rsid w:val="00EB0F09"/>
    <w:rsid w:val="00EB133F"/>
    <w:rsid w:val="00EB1427"/>
    <w:rsid w:val="00EB1D2D"/>
    <w:rsid w:val="00EB1E73"/>
    <w:rsid w:val="00EB269F"/>
    <w:rsid w:val="00EB2730"/>
    <w:rsid w:val="00EB2DF6"/>
    <w:rsid w:val="00EB2E85"/>
    <w:rsid w:val="00EB328E"/>
    <w:rsid w:val="00EB37ED"/>
    <w:rsid w:val="00EB3B09"/>
    <w:rsid w:val="00EB3CD8"/>
    <w:rsid w:val="00EB4029"/>
    <w:rsid w:val="00EB4AEF"/>
    <w:rsid w:val="00EB4B1B"/>
    <w:rsid w:val="00EB519D"/>
    <w:rsid w:val="00EB594B"/>
    <w:rsid w:val="00EB5A2C"/>
    <w:rsid w:val="00EB5BB6"/>
    <w:rsid w:val="00EB5CC6"/>
    <w:rsid w:val="00EB5E6F"/>
    <w:rsid w:val="00EB615D"/>
    <w:rsid w:val="00EB6417"/>
    <w:rsid w:val="00EB6A14"/>
    <w:rsid w:val="00EB6BF3"/>
    <w:rsid w:val="00EB7473"/>
    <w:rsid w:val="00EB761F"/>
    <w:rsid w:val="00EB77AE"/>
    <w:rsid w:val="00EB7AD8"/>
    <w:rsid w:val="00EB7E62"/>
    <w:rsid w:val="00EC0269"/>
    <w:rsid w:val="00EC0521"/>
    <w:rsid w:val="00EC075C"/>
    <w:rsid w:val="00EC0D6D"/>
    <w:rsid w:val="00EC1787"/>
    <w:rsid w:val="00EC1ABE"/>
    <w:rsid w:val="00EC1C82"/>
    <w:rsid w:val="00EC1F27"/>
    <w:rsid w:val="00EC211B"/>
    <w:rsid w:val="00EC23DD"/>
    <w:rsid w:val="00EC2BDC"/>
    <w:rsid w:val="00EC2E1D"/>
    <w:rsid w:val="00EC2F08"/>
    <w:rsid w:val="00EC3697"/>
    <w:rsid w:val="00EC3799"/>
    <w:rsid w:val="00EC3E56"/>
    <w:rsid w:val="00EC4449"/>
    <w:rsid w:val="00EC4F2C"/>
    <w:rsid w:val="00EC50DC"/>
    <w:rsid w:val="00EC5216"/>
    <w:rsid w:val="00EC57A6"/>
    <w:rsid w:val="00EC586B"/>
    <w:rsid w:val="00EC59E4"/>
    <w:rsid w:val="00EC5A88"/>
    <w:rsid w:val="00EC632A"/>
    <w:rsid w:val="00EC7331"/>
    <w:rsid w:val="00EC7B13"/>
    <w:rsid w:val="00EC7D2E"/>
    <w:rsid w:val="00EC7D6C"/>
    <w:rsid w:val="00ED01FD"/>
    <w:rsid w:val="00ED0267"/>
    <w:rsid w:val="00ED03AE"/>
    <w:rsid w:val="00ED073E"/>
    <w:rsid w:val="00ED0B5B"/>
    <w:rsid w:val="00ED0EFF"/>
    <w:rsid w:val="00ED0FA5"/>
    <w:rsid w:val="00ED1136"/>
    <w:rsid w:val="00ED1315"/>
    <w:rsid w:val="00ED155F"/>
    <w:rsid w:val="00ED18A6"/>
    <w:rsid w:val="00ED206B"/>
    <w:rsid w:val="00ED2136"/>
    <w:rsid w:val="00ED21CF"/>
    <w:rsid w:val="00ED298E"/>
    <w:rsid w:val="00ED2CF4"/>
    <w:rsid w:val="00ED2D24"/>
    <w:rsid w:val="00ED2E01"/>
    <w:rsid w:val="00ED30FA"/>
    <w:rsid w:val="00ED3176"/>
    <w:rsid w:val="00ED3471"/>
    <w:rsid w:val="00ED398D"/>
    <w:rsid w:val="00ED47D5"/>
    <w:rsid w:val="00ED513D"/>
    <w:rsid w:val="00ED5194"/>
    <w:rsid w:val="00ED5686"/>
    <w:rsid w:val="00ED57F9"/>
    <w:rsid w:val="00ED5814"/>
    <w:rsid w:val="00ED60C5"/>
    <w:rsid w:val="00ED6494"/>
    <w:rsid w:val="00ED64F0"/>
    <w:rsid w:val="00ED69C2"/>
    <w:rsid w:val="00ED6A2D"/>
    <w:rsid w:val="00ED728A"/>
    <w:rsid w:val="00ED755C"/>
    <w:rsid w:val="00ED7692"/>
    <w:rsid w:val="00ED76CE"/>
    <w:rsid w:val="00ED7F10"/>
    <w:rsid w:val="00EE0306"/>
    <w:rsid w:val="00EE0BBA"/>
    <w:rsid w:val="00EE0CDE"/>
    <w:rsid w:val="00EE117A"/>
    <w:rsid w:val="00EE1253"/>
    <w:rsid w:val="00EE128B"/>
    <w:rsid w:val="00EE199D"/>
    <w:rsid w:val="00EE1EC9"/>
    <w:rsid w:val="00EE2056"/>
    <w:rsid w:val="00EE2426"/>
    <w:rsid w:val="00EE2C96"/>
    <w:rsid w:val="00EE3039"/>
    <w:rsid w:val="00EE3088"/>
    <w:rsid w:val="00EE33BC"/>
    <w:rsid w:val="00EE39E2"/>
    <w:rsid w:val="00EE3C32"/>
    <w:rsid w:val="00EE3F69"/>
    <w:rsid w:val="00EE4308"/>
    <w:rsid w:val="00EE46FD"/>
    <w:rsid w:val="00EE4C9A"/>
    <w:rsid w:val="00EE5773"/>
    <w:rsid w:val="00EE58A6"/>
    <w:rsid w:val="00EE58A8"/>
    <w:rsid w:val="00EE6421"/>
    <w:rsid w:val="00EE6741"/>
    <w:rsid w:val="00EE6958"/>
    <w:rsid w:val="00EE70E4"/>
    <w:rsid w:val="00EE7A1B"/>
    <w:rsid w:val="00EF007D"/>
    <w:rsid w:val="00EF02C2"/>
    <w:rsid w:val="00EF0319"/>
    <w:rsid w:val="00EF0E66"/>
    <w:rsid w:val="00EF1806"/>
    <w:rsid w:val="00EF1A7B"/>
    <w:rsid w:val="00EF1C84"/>
    <w:rsid w:val="00EF1C94"/>
    <w:rsid w:val="00EF2071"/>
    <w:rsid w:val="00EF20FE"/>
    <w:rsid w:val="00EF2C06"/>
    <w:rsid w:val="00EF2F10"/>
    <w:rsid w:val="00EF31F5"/>
    <w:rsid w:val="00EF320D"/>
    <w:rsid w:val="00EF3230"/>
    <w:rsid w:val="00EF32AF"/>
    <w:rsid w:val="00EF34B8"/>
    <w:rsid w:val="00EF35B3"/>
    <w:rsid w:val="00EF3688"/>
    <w:rsid w:val="00EF39DC"/>
    <w:rsid w:val="00EF3A47"/>
    <w:rsid w:val="00EF3ECA"/>
    <w:rsid w:val="00EF45FC"/>
    <w:rsid w:val="00EF4D2F"/>
    <w:rsid w:val="00EF542E"/>
    <w:rsid w:val="00EF57B7"/>
    <w:rsid w:val="00EF58DF"/>
    <w:rsid w:val="00EF649B"/>
    <w:rsid w:val="00EF6801"/>
    <w:rsid w:val="00EF6C77"/>
    <w:rsid w:val="00EF6C8A"/>
    <w:rsid w:val="00EF6D78"/>
    <w:rsid w:val="00EF72FB"/>
    <w:rsid w:val="00EF7310"/>
    <w:rsid w:val="00EF7665"/>
    <w:rsid w:val="00EF77AA"/>
    <w:rsid w:val="00EF79CC"/>
    <w:rsid w:val="00EF7ACE"/>
    <w:rsid w:val="00EF7C3D"/>
    <w:rsid w:val="00EF7CCE"/>
    <w:rsid w:val="00F007E4"/>
    <w:rsid w:val="00F00865"/>
    <w:rsid w:val="00F008AC"/>
    <w:rsid w:val="00F014BD"/>
    <w:rsid w:val="00F016F8"/>
    <w:rsid w:val="00F01A37"/>
    <w:rsid w:val="00F021F4"/>
    <w:rsid w:val="00F02252"/>
    <w:rsid w:val="00F02319"/>
    <w:rsid w:val="00F023EC"/>
    <w:rsid w:val="00F02CC2"/>
    <w:rsid w:val="00F0324B"/>
    <w:rsid w:val="00F0355D"/>
    <w:rsid w:val="00F035B0"/>
    <w:rsid w:val="00F037E5"/>
    <w:rsid w:val="00F0392D"/>
    <w:rsid w:val="00F03CAE"/>
    <w:rsid w:val="00F04921"/>
    <w:rsid w:val="00F04BEB"/>
    <w:rsid w:val="00F04F3F"/>
    <w:rsid w:val="00F05C94"/>
    <w:rsid w:val="00F06138"/>
    <w:rsid w:val="00F068DE"/>
    <w:rsid w:val="00F06A97"/>
    <w:rsid w:val="00F06EE8"/>
    <w:rsid w:val="00F070FB"/>
    <w:rsid w:val="00F07192"/>
    <w:rsid w:val="00F075B7"/>
    <w:rsid w:val="00F07797"/>
    <w:rsid w:val="00F07D85"/>
    <w:rsid w:val="00F1012A"/>
    <w:rsid w:val="00F1058C"/>
    <w:rsid w:val="00F10906"/>
    <w:rsid w:val="00F109A1"/>
    <w:rsid w:val="00F10AB6"/>
    <w:rsid w:val="00F10E9D"/>
    <w:rsid w:val="00F11074"/>
    <w:rsid w:val="00F12117"/>
    <w:rsid w:val="00F126E3"/>
    <w:rsid w:val="00F1270F"/>
    <w:rsid w:val="00F12CC1"/>
    <w:rsid w:val="00F12E77"/>
    <w:rsid w:val="00F132D3"/>
    <w:rsid w:val="00F13786"/>
    <w:rsid w:val="00F13992"/>
    <w:rsid w:val="00F13B40"/>
    <w:rsid w:val="00F13B89"/>
    <w:rsid w:val="00F13D31"/>
    <w:rsid w:val="00F13E6D"/>
    <w:rsid w:val="00F14190"/>
    <w:rsid w:val="00F14661"/>
    <w:rsid w:val="00F146C4"/>
    <w:rsid w:val="00F149D5"/>
    <w:rsid w:val="00F1521C"/>
    <w:rsid w:val="00F156B8"/>
    <w:rsid w:val="00F157A7"/>
    <w:rsid w:val="00F15A72"/>
    <w:rsid w:val="00F16CCB"/>
    <w:rsid w:val="00F17327"/>
    <w:rsid w:val="00F17CA0"/>
    <w:rsid w:val="00F201A2"/>
    <w:rsid w:val="00F20213"/>
    <w:rsid w:val="00F203B9"/>
    <w:rsid w:val="00F2047C"/>
    <w:rsid w:val="00F20541"/>
    <w:rsid w:val="00F206A4"/>
    <w:rsid w:val="00F206F1"/>
    <w:rsid w:val="00F20A20"/>
    <w:rsid w:val="00F20E2D"/>
    <w:rsid w:val="00F2134F"/>
    <w:rsid w:val="00F213AF"/>
    <w:rsid w:val="00F21853"/>
    <w:rsid w:val="00F21EE6"/>
    <w:rsid w:val="00F2294C"/>
    <w:rsid w:val="00F22B85"/>
    <w:rsid w:val="00F232E5"/>
    <w:rsid w:val="00F23615"/>
    <w:rsid w:val="00F2374E"/>
    <w:rsid w:val="00F23C79"/>
    <w:rsid w:val="00F2404C"/>
    <w:rsid w:val="00F240AD"/>
    <w:rsid w:val="00F244D4"/>
    <w:rsid w:val="00F24748"/>
    <w:rsid w:val="00F249E6"/>
    <w:rsid w:val="00F24CD1"/>
    <w:rsid w:val="00F2548E"/>
    <w:rsid w:val="00F25519"/>
    <w:rsid w:val="00F25594"/>
    <w:rsid w:val="00F25B49"/>
    <w:rsid w:val="00F25B92"/>
    <w:rsid w:val="00F25E3D"/>
    <w:rsid w:val="00F25EDC"/>
    <w:rsid w:val="00F25F79"/>
    <w:rsid w:val="00F2605E"/>
    <w:rsid w:val="00F26256"/>
    <w:rsid w:val="00F268F9"/>
    <w:rsid w:val="00F2697E"/>
    <w:rsid w:val="00F26EC7"/>
    <w:rsid w:val="00F277DA"/>
    <w:rsid w:val="00F27CC4"/>
    <w:rsid w:val="00F27DED"/>
    <w:rsid w:val="00F30617"/>
    <w:rsid w:val="00F30EB0"/>
    <w:rsid w:val="00F31095"/>
    <w:rsid w:val="00F3139E"/>
    <w:rsid w:val="00F319C7"/>
    <w:rsid w:val="00F32017"/>
    <w:rsid w:val="00F32C1F"/>
    <w:rsid w:val="00F32DAD"/>
    <w:rsid w:val="00F32DD5"/>
    <w:rsid w:val="00F32ED9"/>
    <w:rsid w:val="00F32FD5"/>
    <w:rsid w:val="00F333DB"/>
    <w:rsid w:val="00F33CFB"/>
    <w:rsid w:val="00F33D64"/>
    <w:rsid w:val="00F34073"/>
    <w:rsid w:val="00F34763"/>
    <w:rsid w:val="00F34784"/>
    <w:rsid w:val="00F34869"/>
    <w:rsid w:val="00F349E2"/>
    <w:rsid w:val="00F34D56"/>
    <w:rsid w:val="00F35935"/>
    <w:rsid w:val="00F3617B"/>
    <w:rsid w:val="00F36196"/>
    <w:rsid w:val="00F362DF"/>
    <w:rsid w:val="00F36769"/>
    <w:rsid w:val="00F36AA6"/>
    <w:rsid w:val="00F36C6F"/>
    <w:rsid w:val="00F36D59"/>
    <w:rsid w:val="00F37053"/>
    <w:rsid w:val="00F371F4"/>
    <w:rsid w:val="00F37224"/>
    <w:rsid w:val="00F372B3"/>
    <w:rsid w:val="00F374D8"/>
    <w:rsid w:val="00F3777B"/>
    <w:rsid w:val="00F378CC"/>
    <w:rsid w:val="00F37B0C"/>
    <w:rsid w:val="00F37BBC"/>
    <w:rsid w:val="00F40161"/>
    <w:rsid w:val="00F40417"/>
    <w:rsid w:val="00F40BFB"/>
    <w:rsid w:val="00F40CAE"/>
    <w:rsid w:val="00F40DB7"/>
    <w:rsid w:val="00F4154F"/>
    <w:rsid w:val="00F417A7"/>
    <w:rsid w:val="00F418C4"/>
    <w:rsid w:val="00F41C1E"/>
    <w:rsid w:val="00F41F5F"/>
    <w:rsid w:val="00F42046"/>
    <w:rsid w:val="00F4205A"/>
    <w:rsid w:val="00F4215A"/>
    <w:rsid w:val="00F4242B"/>
    <w:rsid w:val="00F42894"/>
    <w:rsid w:val="00F429BA"/>
    <w:rsid w:val="00F42B19"/>
    <w:rsid w:val="00F42CE3"/>
    <w:rsid w:val="00F43369"/>
    <w:rsid w:val="00F43388"/>
    <w:rsid w:val="00F43404"/>
    <w:rsid w:val="00F43458"/>
    <w:rsid w:val="00F434B7"/>
    <w:rsid w:val="00F437E2"/>
    <w:rsid w:val="00F43965"/>
    <w:rsid w:val="00F4398F"/>
    <w:rsid w:val="00F43994"/>
    <w:rsid w:val="00F43B53"/>
    <w:rsid w:val="00F43D7C"/>
    <w:rsid w:val="00F4434D"/>
    <w:rsid w:val="00F44410"/>
    <w:rsid w:val="00F45095"/>
    <w:rsid w:val="00F45445"/>
    <w:rsid w:val="00F4560B"/>
    <w:rsid w:val="00F457E9"/>
    <w:rsid w:val="00F45923"/>
    <w:rsid w:val="00F45D82"/>
    <w:rsid w:val="00F46865"/>
    <w:rsid w:val="00F46A0E"/>
    <w:rsid w:val="00F46A24"/>
    <w:rsid w:val="00F46F0A"/>
    <w:rsid w:val="00F471E5"/>
    <w:rsid w:val="00F47430"/>
    <w:rsid w:val="00F47932"/>
    <w:rsid w:val="00F47CE6"/>
    <w:rsid w:val="00F5010B"/>
    <w:rsid w:val="00F50A4B"/>
    <w:rsid w:val="00F50D6A"/>
    <w:rsid w:val="00F5157A"/>
    <w:rsid w:val="00F518CF"/>
    <w:rsid w:val="00F51BCB"/>
    <w:rsid w:val="00F52003"/>
    <w:rsid w:val="00F5239C"/>
    <w:rsid w:val="00F52458"/>
    <w:rsid w:val="00F52490"/>
    <w:rsid w:val="00F526CF"/>
    <w:rsid w:val="00F52D18"/>
    <w:rsid w:val="00F52EF8"/>
    <w:rsid w:val="00F53AFC"/>
    <w:rsid w:val="00F53E58"/>
    <w:rsid w:val="00F53F2F"/>
    <w:rsid w:val="00F545ED"/>
    <w:rsid w:val="00F54B43"/>
    <w:rsid w:val="00F54CE7"/>
    <w:rsid w:val="00F54E73"/>
    <w:rsid w:val="00F54FF4"/>
    <w:rsid w:val="00F55458"/>
    <w:rsid w:val="00F5557C"/>
    <w:rsid w:val="00F55D64"/>
    <w:rsid w:val="00F5619F"/>
    <w:rsid w:val="00F562BE"/>
    <w:rsid w:val="00F56640"/>
    <w:rsid w:val="00F573C0"/>
    <w:rsid w:val="00F57483"/>
    <w:rsid w:val="00F576F3"/>
    <w:rsid w:val="00F57B72"/>
    <w:rsid w:val="00F57C9A"/>
    <w:rsid w:val="00F600AA"/>
    <w:rsid w:val="00F60455"/>
    <w:rsid w:val="00F61A97"/>
    <w:rsid w:val="00F61BB3"/>
    <w:rsid w:val="00F61C3E"/>
    <w:rsid w:val="00F61EB3"/>
    <w:rsid w:val="00F622AC"/>
    <w:rsid w:val="00F62510"/>
    <w:rsid w:val="00F62D3F"/>
    <w:rsid w:val="00F630AA"/>
    <w:rsid w:val="00F636C9"/>
    <w:rsid w:val="00F6373E"/>
    <w:rsid w:val="00F63869"/>
    <w:rsid w:val="00F639DE"/>
    <w:rsid w:val="00F63AA1"/>
    <w:rsid w:val="00F63B94"/>
    <w:rsid w:val="00F63DCF"/>
    <w:rsid w:val="00F643D7"/>
    <w:rsid w:val="00F646A1"/>
    <w:rsid w:val="00F647A7"/>
    <w:rsid w:val="00F65AD1"/>
    <w:rsid w:val="00F663EF"/>
    <w:rsid w:val="00F6713A"/>
    <w:rsid w:val="00F67266"/>
    <w:rsid w:val="00F672F1"/>
    <w:rsid w:val="00F672FB"/>
    <w:rsid w:val="00F677E9"/>
    <w:rsid w:val="00F67D05"/>
    <w:rsid w:val="00F67F12"/>
    <w:rsid w:val="00F70DE1"/>
    <w:rsid w:val="00F70E44"/>
    <w:rsid w:val="00F715A7"/>
    <w:rsid w:val="00F71E36"/>
    <w:rsid w:val="00F72717"/>
    <w:rsid w:val="00F72721"/>
    <w:rsid w:val="00F736DD"/>
    <w:rsid w:val="00F73968"/>
    <w:rsid w:val="00F74F55"/>
    <w:rsid w:val="00F75C24"/>
    <w:rsid w:val="00F75EFF"/>
    <w:rsid w:val="00F7604A"/>
    <w:rsid w:val="00F760AC"/>
    <w:rsid w:val="00F76108"/>
    <w:rsid w:val="00F766A8"/>
    <w:rsid w:val="00F76940"/>
    <w:rsid w:val="00F76BE2"/>
    <w:rsid w:val="00F76E5D"/>
    <w:rsid w:val="00F77297"/>
    <w:rsid w:val="00F77430"/>
    <w:rsid w:val="00F7762B"/>
    <w:rsid w:val="00F77899"/>
    <w:rsid w:val="00F779AE"/>
    <w:rsid w:val="00F8003B"/>
    <w:rsid w:val="00F8127A"/>
    <w:rsid w:val="00F81746"/>
    <w:rsid w:val="00F81866"/>
    <w:rsid w:val="00F8188B"/>
    <w:rsid w:val="00F81B29"/>
    <w:rsid w:val="00F81F45"/>
    <w:rsid w:val="00F82674"/>
    <w:rsid w:val="00F82AF4"/>
    <w:rsid w:val="00F82B51"/>
    <w:rsid w:val="00F8366D"/>
    <w:rsid w:val="00F83B3F"/>
    <w:rsid w:val="00F8432F"/>
    <w:rsid w:val="00F8440E"/>
    <w:rsid w:val="00F84579"/>
    <w:rsid w:val="00F85028"/>
    <w:rsid w:val="00F85076"/>
    <w:rsid w:val="00F850BD"/>
    <w:rsid w:val="00F85227"/>
    <w:rsid w:val="00F857C0"/>
    <w:rsid w:val="00F85AE8"/>
    <w:rsid w:val="00F85CB4"/>
    <w:rsid w:val="00F8653B"/>
    <w:rsid w:val="00F8670D"/>
    <w:rsid w:val="00F868BF"/>
    <w:rsid w:val="00F86CA4"/>
    <w:rsid w:val="00F86CA9"/>
    <w:rsid w:val="00F86EE8"/>
    <w:rsid w:val="00F870C2"/>
    <w:rsid w:val="00F871F7"/>
    <w:rsid w:val="00F8775C"/>
    <w:rsid w:val="00F87926"/>
    <w:rsid w:val="00F87BCA"/>
    <w:rsid w:val="00F87D3F"/>
    <w:rsid w:val="00F9016B"/>
    <w:rsid w:val="00F9018F"/>
    <w:rsid w:val="00F906B8"/>
    <w:rsid w:val="00F90B7E"/>
    <w:rsid w:val="00F90C4C"/>
    <w:rsid w:val="00F90DA6"/>
    <w:rsid w:val="00F9107C"/>
    <w:rsid w:val="00F910B8"/>
    <w:rsid w:val="00F91398"/>
    <w:rsid w:val="00F91714"/>
    <w:rsid w:val="00F91DD3"/>
    <w:rsid w:val="00F9217B"/>
    <w:rsid w:val="00F92B67"/>
    <w:rsid w:val="00F9326F"/>
    <w:rsid w:val="00F9334C"/>
    <w:rsid w:val="00F9375D"/>
    <w:rsid w:val="00F937CC"/>
    <w:rsid w:val="00F938A6"/>
    <w:rsid w:val="00F93AF5"/>
    <w:rsid w:val="00F93C39"/>
    <w:rsid w:val="00F93C5F"/>
    <w:rsid w:val="00F94489"/>
    <w:rsid w:val="00F9471B"/>
    <w:rsid w:val="00F9472B"/>
    <w:rsid w:val="00F94C93"/>
    <w:rsid w:val="00F95665"/>
    <w:rsid w:val="00F96162"/>
    <w:rsid w:val="00F96650"/>
    <w:rsid w:val="00F96A71"/>
    <w:rsid w:val="00F96B3A"/>
    <w:rsid w:val="00F97112"/>
    <w:rsid w:val="00F97195"/>
    <w:rsid w:val="00F971A1"/>
    <w:rsid w:val="00F9784C"/>
    <w:rsid w:val="00F979B3"/>
    <w:rsid w:val="00F97C06"/>
    <w:rsid w:val="00FA00B0"/>
    <w:rsid w:val="00FA07C7"/>
    <w:rsid w:val="00FA12DA"/>
    <w:rsid w:val="00FA1690"/>
    <w:rsid w:val="00FA187D"/>
    <w:rsid w:val="00FA1BEC"/>
    <w:rsid w:val="00FA1E1B"/>
    <w:rsid w:val="00FA2099"/>
    <w:rsid w:val="00FA238C"/>
    <w:rsid w:val="00FA258B"/>
    <w:rsid w:val="00FA263C"/>
    <w:rsid w:val="00FA2880"/>
    <w:rsid w:val="00FA29C3"/>
    <w:rsid w:val="00FA2C6E"/>
    <w:rsid w:val="00FA2E09"/>
    <w:rsid w:val="00FA32CD"/>
    <w:rsid w:val="00FA3925"/>
    <w:rsid w:val="00FA3CC9"/>
    <w:rsid w:val="00FA3D17"/>
    <w:rsid w:val="00FA3FC0"/>
    <w:rsid w:val="00FA40EC"/>
    <w:rsid w:val="00FA46B9"/>
    <w:rsid w:val="00FA4805"/>
    <w:rsid w:val="00FA5016"/>
    <w:rsid w:val="00FA50D7"/>
    <w:rsid w:val="00FA529D"/>
    <w:rsid w:val="00FA5737"/>
    <w:rsid w:val="00FA57C9"/>
    <w:rsid w:val="00FA57DC"/>
    <w:rsid w:val="00FA5906"/>
    <w:rsid w:val="00FA594F"/>
    <w:rsid w:val="00FA5C57"/>
    <w:rsid w:val="00FA5EB5"/>
    <w:rsid w:val="00FA6262"/>
    <w:rsid w:val="00FA62BF"/>
    <w:rsid w:val="00FA63B6"/>
    <w:rsid w:val="00FA6691"/>
    <w:rsid w:val="00FA6835"/>
    <w:rsid w:val="00FA7272"/>
    <w:rsid w:val="00FB014A"/>
    <w:rsid w:val="00FB0364"/>
    <w:rsid w:val="00FB1028"/>
    <w:rsid w:val="00FB1467"/>
    <w:rsid w:val="00FB14AF"/>
    <w:rsid w:val="00FB150F"/>
    <w:rsid w:val="00FB1916"/>
    <w:rsid w:val="00FB1B1E"/>
    <w:rsid w:val="00FB1DD8"/>
    <w:rsid w:val="00FB1EF6"/>
    <w:rsid w:val="00FB2419"/>
    <w:rsid w:val="00FB25CC"/>
    <w:rsid w:val="00FB264D"/>
    <w:rsid w:val="00FB2B7F"/>
    <w:rsid w:val="00FB3062"/>
    <w:rsid w:val="00FB3431"/>
    <w:rsid w:val="00FB3A4B"/>
    <w:rsid w:val="00FB3B6D"/>
    <w:rsid w:val="00FB3F50"/>
    <w:rsid w:val="00FB41A4"/>
    <w:rsid w:val="00FB426F"/>
    <w:rsid w:val="00FB48DC"/>
    <w:rsid w:val="00FB54C2"/>
    <w:rsid w:val="00FB555B"/>
    <w:rsid w:val="00FB55FB"/>
    <w:rsid w:val="00FB5C07"/>
    <w:rsid w:val="00FB5D4D"/>
    <w:rsid w:val="00FB5DB4"/>
    <w:rsid w:val="00FB5E8B"/>
    <w:rsid w:val="00FB5F65"/>
    <w:rsid w:val="00FB600D"/>
    <w:rsid w:val="00FB61D1"/>
    <w:rsid w:val="00FB66E1"/>
    <w:rsid w:val="00FB6968"/>
    <w:rsid w:val="00FB7688"/>
    <w:rsid w:val="00FB76B7"/>
    <w:rsid w:val="00FB777D"/>
    <w:rsid w:val="00FB77FD"/>
    <w:rsid w:val="00FB79DC"/>
    <w:rsid w:val="00FB7FE8"/>
    <w:rsid w:val="00FC0615"/>
    <w:rsid w:val="00FC077C"/>
    <w:rsid w:val="00FC090D"/>
    <w:rsid w:val="00FC0A24"/>
    <w:rsid w:val="00FC0D4B"/>
    <w:rsid w:val="00FC0DE0"/>
    <w:rsid w:val="00FC1BF3"/>
    <w:rsid w:val="00FC1F27"/>
    <w:rsid w:val="00FC2199"/>
    <w:rsid w:val="00FC22B2"/>
    <w:rsid w:val="00FC25B2"/>
    <w:rsid w:val="00FC25F3"/>
    <w:rsid w:val="00FC2BB2"/>
    <w:rsid w:val="00FC3240"/>
    <w:rsid w:val="00FC3790"/>
    <w:rsid w:val="00FC3993"/>
    <w:rsid w:val="00FC3B35"/>
    <w:rsid w:val="00FC4324"/>
    <w:rsid w:val="00FC4400"/>
    <w:rsid w:val="00FC4455"/>
    <w:rsid w:val="00FC4642"/>
    <w:rsid w:val="00FC4688"/>
    <w:rsid w:val="00FC48AD"/>
    <w:rsid w:val="00FC4C79"/>
    <w:rsid w:val="00FC542C"/>
    <w:rsid w:val="00FC5FE5"/>
    <w:rsid w:val="00FC61C3"/>
    <w:rsid w:val="00FC6652"/>
    <w:rsid w:val="00FC67F5"/>
    <w:rsid w:val="00FC6B85"/>
    <w:rsid w:val="00FC6CBA"/>
    <w:rsid w:val="00FC6DAD"/>
    <w:rsid w:val="00FC709A"/>
    <w:rsid w:val="00FC7345"/>
    <w:rsid w:val="00FC7449"/>
    <w:rsid w:val="00FC74D8"/>
    <w:rsid w:val="00FC7B36"/>
    <w:rsid w:val="00FC7B58"/>
    <w:rsid w:val="00FC7E8F"/>
    <w:rsid w:val="00FD05DF"/>
    <w:rsid w:val="00FD098E"/>
    <w:rsid w:val="00FD0B94"/>
    <w:rsid w:val="00FD0B96"/>
    <w:rsid w:val="00FD1173"/>
    <w:rsid w:val="00FD13F5"/>
    <w:rsid w:val="00FD2722"/>
    <w:rsid w:val="00FD294E"/>
    <w:rsid w:val="00FD29C3"/>
    <w:rsid w:val="00FD2A93"/>
    <w:rsid w:val="00FD306C"/>
    <w:rsid w:val="00FD3C72"/>
    <w:rsid w:val="00FD3CB8"/>
    <w:rsid w:val="00FD403B"/>
    <w:rsid w:val="00FD4704"/>
    <w:rsid w:val="00FD4A5F"/>
    <w:rsid w:val="00FD59A4"/>
    <w:rsid w:val="00FD5A93"/>
    <w:rsid w:val="00FD5D43"/>
    <w:rsid w:val="00FD5D96"/>
    <w:rsid w:val="00FD6024"/>
    <w:rsid w:val="00FD6592"/>
    <w:rsid w:val="00FD6CF9"/>
    <w:rsid w:val="00FD6D86"/>
    <w:rsid w:val="00FD725A"/>
    <w:rsid w:val="00FD7575"/>
    <w:rsid w:val="00FD766B"/>
    <w:rsid w:val="00FD7C50"/>
    <w:rsid w:val="00FE093E"/>
    <w:rsid w:val="00FE0A86"/>
    <w:rsid w:val="00FE12E3"/>
    <w:rsid w:val="00FE130F"/>
    <w:rsid w:val="00FE14CA"/>
    <w:rsid w:val="00FE1868"/>
    <w:rsid w:val="00FE1AC5"/>
    <w:rsid w:val="00FE1DEF"/>
    <w:rsid w:val="00FE2206"/>
    <w:rsid w:val="00FE25AF"/>
    <w:rsid w:val="00FE2873"/>
    <w:rsid w:val="00FE2ADA"/>
    <w:rsid w:val="00FE31AD"/>
    <w:rsid w:val="00FE3593"/>
    <w:rsid w:val="00FE368D"/>
    <w:rsid w:val="00FE38B2"/>
    <w:rsid w:val="00FE3A62"/>
    <w:rsid w:val="00FE3B1F"/>
    <w:rsid w:val="00FE3C47"/>
    <w:rsid w:val="00FE3CC5"/>
    <w:rsid w:val="00FE3DBC"/>
    <w:rsid w:val="00FE408F"/>
    <w:rsid w:val="00FE40FF"/>
    <w:rsid w:val="00FE41F0"/>
    <w:rsid w:val="00FE48D4"/>
    <w:rsid w:val="00FE4A53"/>
    <w:rsid w:val="00FE4A9B"/>
    <w:rsid w:val="00FE4E20"/>
    <w:rsid w:val="00FE504B"/>
    <w:rsid w:val="00FE5652"/>
    <w:rsid w:val="00FE5713"/>
    <w:rsid w:val="00FE59D9"/>
    <w:rsid w:val="00FE5E4D"/>
    <w:rsid w:val="00FE6819"/>
    <w:rsid w:val="00FE696C"/>
    <w:rsid w:val="00FE6F50"/>
    <w:rsid w:val="00FE703C"/>
    <w:rsid w:val="00FE7227"/>
    <w:rsid w:val="00FE772A"/>
    <w:rsid w:val="00FE7A02"/>
    <w:rsid w:val="00FE7F63"/>
    <w:rsid w:val="00FF0539"/>
    <w:rsid w:val="00FF0D35"/>
    <w:rsid w:val="00FF0D8C"/>
    <w:rsid w:val="00FF13C1"/>
    <w:rsid w:val="00FF1754"/>
    <w:rsid w:val="00FF1986"/>
    <w:rsid w:val="00FF1CEA"/>
    <w:rsid w:val="00FF1FE2"/>
    <w:rsid w:val="00FF2380"/>
    <w:rsid w:val="00FF24F8"/>
    <w:rsid w:val="00FF2630"/>
    <w:rsid w:val="00FF2766"/>
    <w:rsid w:val="00FF2C17"/>
    <w:rsid w:val="00FF2ED9"/>
    <w:rsid w:val="00FF2F0E"/>
    <w:rsid w:val="00FF3063"/>
    <w:rsid w:val="00FF32FB"/>
    <w:rsid w:val="00FF3332"/>
    <w:rsid w:val="00FF3359"/>
    <w:rsid w:val="00FF34CD"/>
    <w:rsid w:val="00FF38B4"/>
    <w:rsid w:val="00FF3FB9"/>
    <w:rsid w:val="00FF4278"/>
    <w:rsid w:val="00FF4A85"/>
    <w:rsid w:val="00FF4AA9"/>
    <w:rsid w:val="00FF4CE6"/>
    <w:rsid w:val="00FF56F0"/>
    <w:rsid w:val="00FF5A53"/>
    <w:rsid w:val="00FF6274"/>
    <w:rsid w:val="00FF631C"/>
    <w:rsid w:val="00FF6357"/>
    <w:rsid w:val="00FF63A6"/>
    <w:rsid w:val="00FF6640"/>
    <w:rsid w:val="00FF673D"/>
    <w:rsid w:val="00FF69CD"/>
    <w:rsid w:val="00FF6EB9"/>
    <w:rsid w:val="00FF7425"/>
    <w:rsid w:val="00FF7765"/>
    <w:rsid w:val="00FF77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24"/>
    <w:pPr>
      <w:widowControl w:val="0"/>
      <w:jc w:val="both"/>
    </w:pPr>
    <w:rPr>
      <w:rFonts w:ascii="仿宋_GB2312" w:eastAsia="仿宋_GB2312"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93C24"/>
    <w:pPr>
      <w:snapToGrid w:val="0"/>
      <w:jc w:val="left"/>
    </w:pPr>
    <w:rPr>
      <w:sz w:val="18"/>
    </w:rPr>
  </w:style>
  <w:style w:type="character" w:customStyle="1" w:styleId="Char">
    <w:name w:val="脚注文本 Char"/>
    <w:basedOn w:val="a0"/>
    <w:link w:val="a3"/>
    <w:uiPriority w:val="99"/>
    <w:semiHidden/>
    <w:rsid w:val="00893C24"/>
    <w:rPr>
      <w:rFonts w:ascii="仿宋_GB2312" w:eastAsia="仿宋_GB2312" w:hAnsi="宋体" w:cs="Times New Roman"/>
      <w:sz w:val="18"/>
      <w:szCs w:val="32"/>
    </w:rPr>
  </w:style>
  <w:style w:type="character" w:styleId="a4">
    <w:name w:val="footnote reference"/>
    <w:semiHidden/>
    <w:unhideWhenUsed/>
    <w:rsid w:val="00893C24"/>
    <w:rPr>
      <w:vertAlign w:val="superscript"/>
    </w:rPr>
  </w:style>
  <w:style w:type="paragraph" w:styleId="a5">
    <w:name w:val="Balloon Text"/>
    <w:basedOn w:val="a"/>
    <w:link w:val="Char0"/>
    <w:uiPriority w:val="99"/>
    <w:semiHidden/>
    <w:unhideWhenUsed/>
    <w:rsid w:val="00893C24"/>
    <w:rPr>
      <w:sz w:val="18"/>
      <w:szCs w:val="18"/>
    </w:rPr>
  </w:style>
  <w:style w:type="character" w:customStyle="1" w:styleId="Char0">
    <w:name w:val="批注框文本 Char"/>
    <w:basedOn w:val="a0"/>
    <w:link w:val="a5"/>
    <w:uiPriority w:val="99"/>
    <w:semiHidden/>
    <w:rsid w:val="00893C24"/>
    <w:rPr>
      <w:rFonts w:ascii="仿宋_GB2312" w:eastAsia="仿宋_GB2312" w:hAnsi="宋体" w:cs="Times New Roman"/>
      <w:sz w:val="18"/>
      <w:szCs w:val="18"/>
    </w:rPr>
  </w:style>
  <w:style w:type="paragraph" w:styleId="a6">
    <w:name w:val="header"/>
    <w:basedOn w:val="a"/>
    <w:link w:val="Char1"/>
    <w:uiPriority w:val="99"/>
    <w:unhideWhenUsed/>
    <w:rsid w:val="00893C2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93C24"/>
    <w:rPr>
      <w:rFonts w:ascii="仿宋_GB2312" w:eastAsia="仿宋_GB2312" w:hAnsi="宋体" w:cs="Times New Roman"/>
      <w:sz w:val="18"/>
      <w:szCs w:val="18"/>
    </w:rPr>
  </w:style>
  <w:style w:type="paragraph" w:styleId="a7">
    <w:name w:val="footer"/>
    <w:basedOn w:val="a"/>
    <w:link w:val="Char2"/>
    <w:uiPriority w:val="99"/>
    <w:unhideWhenUsed/>
    <w:rsid w:val="00893C24"/>
    <w:pPr>
      <w:tabs>
        <w:tab w:val="center" w:pos="4153"/>
        <w:tab w:val="right" w:pos="8306"/>
      </w:tabs>
      <w:snapToGrid w:val="0"/>
      <w:jc w:val="left"/>
    </w:pPr>
    <w:rPr>
      <w:sz w:val="18"/>
      <w:szCs w:val="18"/>
    </w:rPr>
  </w:style>
  <w:style w:type="character" w:customStyle="1" w:styleId="Char2">
    <w:name w:val="页脚 Char"/>
    <w:basedOn w:val="a0"/>
    <w:link w:val="a7"/>
    <w:uiPriority w:val="99"/>
    <w:rsid w:val="00893C24"/>
    <w:rPr>
      <w:rFonts w:ascii="仿宋_GB2312" w:eastAsia="仿宋_GB2312" w:hAnsi="宋体" w:cs="Times New Roman"/>
      <w:sz w:val="18"/>
      <w:szCs w:val="18"/>
    </w:rPr>
  </w:style>
  <w:style w:type="table" w:styleId="a8">
    <w:name w:val="Table Grid"/>
    <w:basedOn w:val="a1"/>
    <w:uiPriority w:val="59"/>
    <w:rsid w:val="00927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a"/>
    <w:rsid w:val="00A96184"/>
    <w:pPr>
      <w:widowControl/>
      <w:spacing w:after="160" w:line="240" w:lineRule="exact"/>
      <w:jc w:val="left"/>
    </w:pPr>
    <w:rPr>
      <w:rFonts w:ascii="Arial" w:eastAsia="Times New Roman" w:hAnsi="Arial" w:cs="Verdana"/>
      <w:b/>
      <w:kern w:val="0"/>
      <w:sz w:val="24"/>
      <w:lang w:eastAsia="en-US"/>
    </w:rPr>
  </w:style>
  <w:style w:type="paragraph" w:styleId="a9">
    <w:name w:val="endnote text"/>
    <w:basedOn w:val="a"/>
    <w:link w:val="Char3"/>
    <w:uiPriority w:val="99"/>
    <w:semiHidden/>
    <w:unhideWhenUsed/>
    <w:rsid w:val="00546545"/>
    <w:pPr>
      <w:snapToGrid w:val="0"/>
      <w:jc w:val="left"/>
    </w:pPr>
  </w:style>
  <w:style w:type="character" w:customStyle="1" w:styleId="Char3">
    <w:name w:val="尾注文本 Char"/>
    <w:basedOn w:val="a0"/>
    <w:link w:val="a9"/>
    <w:uiPriority w:val="99"/>
    <w:semiHidden/>
    <w:rsid w:val="00546545"/>
    <w:rPr>
      <w:rFonts w:ascii="仿宋_GB2312" w:eastAsia="仿宋_GB2312" w:hAnsi="宋体" w:cs="Times New Roman"/>
      <w:sz w:val="32"/>
      <w:szCs w:val="32"/>
    </w:rPr>
  </w:style>
  <w:style w:type="character" w:styleId="aa">
    <w:name w:val="endnote reference"/>
    <w:basedOn w:val="a0"/>
    <w:uiPriority w:val="99"/>
    <w:semiHidden/>
    <w:unhideWhenUsed/>
    <w:rsid w:val="00546545"/>
    <w:rPr>
      <w:vertAlign w:val="superscript"/>
    </w:rPr>
  </w:style>
  <w:style w:type="paragraph" w:styleId="ab">
    <w:name w:val="Normal (Web)"/>
    <w:basedOn w:val="a"/>
    <w:uiPriority w:val="99"/>
    <w:semiHidden/>
    <w:unhideWhenUsed/>
    <w:rsid w:val="004703FB"/>
    <w:pPr>
      <w:widowControl/>
      <w:spacing w:before="100" w:beforeAutospacing="1" w:after="100" w:afterAutospacing="1"/>
      <w:jc w:val="left"/>
    </w:pPr>
    <w:rPr>
      <w:rFonts w:ascii="宋体" w:eastAsia="宋体" w:cs="宋体"/>
      <w:kern w:val="0"/>
      <w:sz w:val="24"/>
      <w:szCs w:val="24"/>
    </w:rPr>
  </w:style>
  <w:style w:type="paragraph" w:styleId="ac">
    <w:name w:val="List Paragraph"/>
    <w:basedOn w:val="a"/>
    <w:uiPriority w:val="34"/>
    <w:qFormat/>
    <w:rsid w:val="00D1624E"/>
    <w:pPr>
      <w:ind w:firstLineChars="200" w:firstLine="420"/>
    </w:pPr>
  </w:style>
  <w:style w:type="paragraph" w:styleId="ad">
    <w:name w:val="Date"/>
    <w:basedOn w:val="a"/>
    <w:next w:val="a"/>
    <w:link w:val="Char4"/>
    <w:uiPriority w:val="99"/>
    <w:semiHidden/>
    <w:unhideWhenUsed/>
    <w:rsid w:val="00376937"/>
    <w:pPr>
      <w:ind w:leftChars="2500" w:left="100"/>
    </w:pPr>
  </w:style>
  <w:style w:type="character" w:customStyle="1" w:styleId="Char4">
    <w:name w:val="日期 Char"/>
    <w:basedOn w:val="a0"/>
    <w:link w:val="ad"/>
    <w:uiPriority w:val="99"/>
    <w:semiHidden/>
    <w:rsid w:val="00376937"/>
    <w:rPr>
      <w:rFonts w:ascii="仿宋_GB2312" w:eastAsia="仿宋_GB2312" w:hAnsi="宋体" w:cs="Times New Roman"/>
      <w:sz w:val="32"/>
      <w:szCs w:val="32"/>
    </w:rPr>
  </w:style>
</w:styles>
</file>

<file path=word/webSettings.xml><?xml version="1.0" encoding="utf-8"?>
<w:webSettings xmlns:r="http://schemas.openxmlformats.org/officeDocument/2006/relationships" xmlns:w="http://schemas.openxmlformats.org/wordprocessingml/2006/main">
  <w:divs>
    <w:div w:id="10030931">
      <w:bodyDiv w:val="1"/>
      <w:marLeft w:val="0"/>
      <w:marRight w:val="0"/>
      <w:marTop w:val="0"/>
      <w:marBottom w:val="0"/>
      <w:divBdr>
        <w:top w:val="none" w:sz="0" w:space="0" w:color="auto"/>
        <w:left w:val="none" w:sz="0" w:space="0" w:color="auto"/>
        <w:bottom w:val="none" w:sz="0" w:space="0" w:color="auto"/>
        <w:right w:val="none" w:sz="0" w:space="0" w:color="auto"/>
      </w:divBdr>
    </w:div>
    <w:div w:id="11343144">
      <w:marLeft w:val="0"/>
      <w:marRight w:val="0"/>
      <w:marTop w:val="0"/>
      <w:marBottom w:val="0"/>
      <w:divBdr>
        <w:top w:val="none" w:sz="0" w:space="0" w:color="auto"/>
        <w:left w:val="none" w:sz="0" w:space="0" w:color="auto"/>
        <w:bottom w:val="none" w:sz="0" w:space="0" w:color="auto"/>
        <w:right w:val="none" w:sz="0" w:space="0" w:color="auto"/>
      </w:divBdr>
    </w:div>
    <w:div w:id="128402220">
      <w:marLeft w:val="0"/>
      <w:marRight w:val="0"/>
      <w:marTop w:val="0"/>
      <w:marBottom w:val="0"/>
      <w:divBdr>
        <w:top w:val="none" w:sz="0" w:space="0" w:color="auto"/>
        <w:left w:val="none" w:sz="0" w:space="0" w:color="auto"/>
        <w:bottom w:val="none" w:sz="0" w:space="0" w:color="auto"/>
        <w:right w:val="none" w:sz="0" w:space="0" w:color="auto"/>
      </w:divBdr>
    </w:div>
    <w:div w:id="143744292">
      <w:marLeft w:val="0"/>
      <w:marRight w:val="0"/>
      <w:marTop w:val="0"/>
      <w:marBottom w:val="0"/>
      <w:divBdr>
        <w:top w:val="none" w:sz="0" w:space="0" w:color="auto"/>
        <w:left w:val="none" w:sz="0" w:space="0" w:color="auto"/>
        <w:bottom w:val="none" w:sz="0" w:space="0" w:color="auto"/>
        <w:right w:val="none" w:sz="0" w:space="0" w:color="auto"/>
      </w:divBdr>
    </w:div>
    <w:div w:id="215557556">
      <w:marLeft w:val="0"/>
      <w:marRight w:val="0"/>
      <w:marTop w:val="0"/>
      <w:marBottom w:val="0"/>
      <w:divBdr>
        <w:top w:val="none" w:sz="0" w:space="0" w:color="auto"/>
        <w:left w:val="none" w:sz="0" w:space="0" w:color="auto"/>
        <w:bottom w:val="none" w:sz="0" w:space="0" w:color="auto"/>
        <w:right w:val="none" w:sz="0" w:space="0" w:color="auto"/>
      </w:divBdr>
    </w:div>
    <w:div w:id="257950954">
      <w:bodyDiv w:val="1"/>
      <w:marLeft w:val="0"/>
      <w:marRight w:val="0"/>
      <w:marTop w:val="0"/>
      <w:marBottom w:val="0"/>
      <w:divBdr>
        <w:top w:val="none" w:sz="0" w:space="0" w:color="auto"/>
        <w:left w:val="none" w:sz="0" w:space="0" w:color="auto"/>
        <w:bottom w:val="none" w:sz="0" w:space="0" w:color="auto"/>
        <w:right w:val="none" w:sz="0" w:space="0" w:color="auto"/>
      </w:divBdr>
    </w:div>
    <w:div w:id="294721372">
      <w:bodyDiv w:val="1"/>
      <w:marLeft w:val="0"/>
      <w:marRight w:val="0"/>
      <w:marTop w:val="0"/>
      <w:marBottom w:val="0"/>
      <w:divBdr>
        <w:top w:val="none" w:sz="0" w:space="0" w:color="auto"/>
        <w:left w:val="none" w:sz="0" w:space="0" w:color="auto"/>
        <w:bottom w:val="none" w:sz="0" w:space="0" w:color="auto"/>
        <w:right w:val="none" w:sz="0" w:space="0" w:color="auto"/>
      </w:divBdr>
    </w:div>
    <w:div w:id="349990064">
      <w:bodyDiv w:val="1"/>
      <w:marLeft w:val="0"/>
      <w:marRight w:val="0"/>
      <w:marTop w:val="0"/>
      <w:marBottom w:val="0"/>
      <w:divBdr>
        <w:top w:val="none" w:sz="0" w:space="0" w:color="auto"/>
        <w:left w:val="none" w:sz="0" w:space="0" w:color="auto"/>
        <w:bottom w:val="none" w:sz="0" w:space="0" w:color="auto"/>
        <w:right w:val="none" w:sz="0" w:space="0" w:color="auto"/>
      </w:divBdr>
    </w:div>
    <w:div w:id="361055181">
      <w:bodyDiv w:val="1"/>
      <w:marLeft w:val="0"/>
      <w:marRight w:val="0"/>
      <w:marTop w:val="0"/>
      <w:marBottom w:val="0"/>
      <w:divBdr>
        <w:top w:val="none" w:sz="0" w:space="0" w:color="auto"/>
        <w:left w:val="none" w:sz="0" w:space="0" w:color="auto"/>
        <w:bottom w:val="none" w:sz="0" w:space="0" w:color="auto"/>
        <w:right w:val="none" w:sz="0" w:space="0" w:color="auto"/>
      </w:divBdr>
      <w:divsChild>
        <w:div w:id="148137198">
          <w:marLeft w:val="0"/>
          <w:marRight w:val="0"/>
          <w:marTop w:val="0"/>
          <w:marBottom w:val="0"/>
          <w:divBdr>
            <w:top w:val="none" w:sz="0" w:space="0" w:color="auto"/>
            <w:left w:val="none" w:sz="0" w:space="0" w:color="auto"/>
            <w:bottom w:val="none" w:sz="0" w:space="0" w:color="auto"/>
            <w:right w:val="none" w:sz="0" w:space="0" w:color="auto"/>
          </w:divBdr>
          <w:divsChild>
            <w:div w:id="377360725">
              <w:marLeft w:val="0"/>
              <w:marRight w:val="0"/>
              <w:marTop w:val="0"/>
              <w:marBottom w:val="0"/>
              <w:divBdr>
                <w:top w:val="none" w:sz="0" w:space="0" w:color="auto"/>
                <w:left w:val="none" w:sz="0" w:space="0" w:color="auto"/>
                <w:bottom w:val="none" w:sz="0" w:space="0" w:color="auto"/>
                <w:right w:val="none" w:sz="0" w:space="0" w:color="auto"/>
              </w:divBdr>
              <w:divsChild>
                <w:div w:id="776367843">
                  <w:marLeft w:val="75"/>
                  <w:marRight w:val="0"/>
                  <w:marTop w:val="0"/>
                  <w:marBottom w:val="0"/>
                  <w:divBdr>
                    <w:top w:val="single" w:sz="6" w:space="0" w:color="C2CCD5"/>
                    <w:left w:val="single" w:sz="6" w:space="0" w:color="C2CCD5"/>
                    <w:bottom w:val="single" w:sz="6" w:space="0" w:color="C2CCD5"/>
                    <w:right w:val="single" w:sz="6" w:space="0" w:color="C2CCD5"/>
                  </w:divBdr>
                  <w:divsChild>
                    <w:div w:id="6771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74269">
      <w:bodyDiv w:val="1"/>
      <w:marLeft w:val="0"/>
      <w:marRight w:val="0"/>
      <w:marTop w:val="0"/>
      <w:marBottom w:val="0"/>
      <w:divBdr>
        <w:top w:val="none" w:sz="0" w:space="0" w:color="auto"/>
        <w:left w:val="none" w:sz="0" w:space="0" w:color="auto"/>
        <w:bottom w:val="none" w:sz="0" w:space="0" w:color="auto"/>
        <w:right w:val="none" w:sz="0" w:space="0" w:color="auto"/>
      </w:divBdr>
    </w:div>
    <w:div w:id="429591669">
      <w:bodyDiv w:val="1"/>
      <w:marLeft w:val="0"/>
      <w:marRight w:val="0"/>
      <w:marTop w:val="0"/>
      <w:marBottom w:val="0"/>
      <w:divBdr>
        <w:top w:val="none" w:sz="0" w:space="0" w:color="auto"/>
        <w:left w:val="none" w:sz="0" w:space="0" w:color="auto"/>
        <w:bottom w:val="none" w:sz="0" w:space="0" w:color="auto"/>
        <w:right w:val="none" w:sz="0" w:space="0" w:color="auto"/>
      </w:divBdr>
    </w:div>
    <w:div w:id="434785311">
      <w:bodyDiv w:val="1"/>
      <w:marLeft w:val="0"/>
      <w:marRight w:val="0"/>
      <w:marTop w:val="0"/>
      <w:marBottom w:val="0"/>
      <w:divBdr>
        <w:top w:val="none" w:sz="0" w:space="0" w:color="auto"/>
        <w:left w:val="none" w:sz="0" w:space="0" w:color="auto"/>
        <w:bottom w:val="none" w:sz="0" w:space="0" w:color="auto"/>
        <w:right w:val="none" w:sz="0" w:space="0" w:color="auto"/>
      </w:divBdr>
    </w:div>
    <w:div w:id="476267560">
      <w:bodyDiv w:val="1"/>
      <w:marLeft w:val="0"/>
      <w:marRight w:val="0"/>
      <w:marTop w:val="0"/>
      <w:marBottom w:val="0"/>
      <w:divBdr>
        <w:top w:val="none" w:sz="0" w:space="0" w:color="auto"/>
        <w:left w:val="none" w:sz="0" w:space="0" w:color="auto"/>
        <w:bottom w:val="none" w:sz="0" w:space="0" w:color="auto"/>
        <w:right w:val="none" w:sz="0" w:space="0" w:color="auto"/>
      </w:divBdr>
    </w:div>
    <w:div w:id="478034395">
      <w:bodyDiv w:val="1"/>
      <w:marLeft w:val="0"/>
      <w:marRight w:val="0"/>
      <w:marTop w:val="0"/>
      <w:marBottom w:val="0"/>
      <w:divBdr>
        <w:top w:val="none" w:sz="0" w:space="0" w:color="auto"/>
        <w:left w:val="none" w:sz="0" w:space="0" w:color="auto"/>
        <w:bottom w:val="none" w:sz="0" w:space="0" w:color="auto"/>
        <w:right w:val="none" w:sz="0" w:space="0" w:color="auto"/>
      </w:divBdr>
    </w:div>
    <w:div w:id="484517475">
      <w:bodyDiv w:val="1"/>
      <w:marLeft w:val="0"/>
      <w:marRight w:val="0"/>
      <w:marTop w:val="0"/>
      <w:marBottom w:val="0"/>
      <w:divBdr>
        <w:top w:val="none" w:sz="0" w:space="0" w:color="auto"/>
        <w:left w:val="none" w:sz="0" w:space="0" w:color="auto"/>
        <w:bottom w:val="none" w:sz="0" w:space="0" w:color="auto"/>
        <w:right w:val="none" w:sz="0" w:space="0" w:color="auto"/>
      </w:divBdr>
    </w:div>
    <w:div w:id="526018728">
      <w:bodyDiv w:val="1"/>
      <w:marLeft w:val="0"/>
      <w:marRight w:val="0"/>
      <w:marTop w:val="0"/>
      <w:marBottom w:val="0"/>
      <w:divBdr>
        <w:top w:val="none" w:sz="0" w:space="0" w:color="auto"/>
        <w:left w:val="none" w:sz="0" w:space="0" w:color="auto"/>
        <w:bottom w:val="none" w:sz="0" w:space="0" w:color="auto"/>
        <w:right w:val="none" w:sz="0" w:space="0" w:color="auto"/>
      </w:divBdr>
      <w:divsChild>
        <w:div w:id="1440643722">
          <w:marLeft w:val="0"/>
          <w:marRight w:val="0"/>
          <w:marTop w:val="0"/>
          <w:marBottom w:val="0"/>
          <w:divBdr>
            <w:top w:val="none" w:sz="0" w:space="0" w:color="auto"/>
            <w:left w:val="none" w:sz="0" w:space="0" w:color="auto"/>
            <w:bottom w:val="none" w:sz="0" w:space="0" w:color="auto"/>
            <w:right w:val="none" w:sz="0" w:space="0" w:color="auto"/>
          </w:divBdr>
          <w:divsChild>
            <w:div w:id="958032695">
              <w:marLeft w:val="0"/>
              <w:marRight w:val="0"/>
              <w:marTop w:val="0"/>
              <w:marBottom w:val="0"/>
              <w:divBdr>
                <w:top w:val="none" w:sz="0" w:space="0" w:color="auto"/>
                <w:left w:val="none" w:sz="0" w:space="0" w:color="auto"/>
                <w:bottom w:val="none" w:sz="0" w:space="0" w:color="auto"/>
                <w:right w:val="none" w:sz="0" w:space="0" w:color="auto"/>
              </w:divBdr>
              <w:divsChild>
                <w:div w:id="1217857428">
                  <w:marLeft w:val="0"/>
                  <w:marRight w:val="0"/>
                  <w:marTop w:val="0"/>
                  <w:marBottom w:val="0"/>
                  <w:divBdr>
                    <w:top w:val="none" w:sz="0" w:space="0" w:color="auto"/>
                    <w:left w:val="none" w:sz="0" w:space="0" w:color="auto"/>
                    <w:bottom w:val="none" w:sz="0" w:space="0" w:color="auto"/>
                    <w:right w:val="none" w:sz="0" w:space="0" w:color="auto"/>
                  </w:divBdr>
                  <w:divsChild>
                    <w:div w:id="9951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0531">
      <w:bodyDiv w:val="1"/>
      <w:marLeft w:val="0"/>
      <w:marRight w:val="0"/>
      <w:marTop w:val="0"/>
      <w:marBottom w:val="0"/>
      <w:divBdr>
        <w:top w:val="none" w:sz="0" w:space="0" w:color="auto"/>
        <w:left w:val="none" w:sz="0" w:space="0" w:color="auto"/>
        <w:bottom w:val="none" w:sz="0" w:space="0" w:color="auto"/>
        <w:right w:val="none" w:sz="0" w:space="0" w:color="auto"/>
      </w:divBdr>
    </w:div>
    <w:div w:id="597130922">
      <w:bodyDiv w:val="1"/>
      <w:marLeft w:val="0"/>
      <w:marRight w:val="0"/>
      <w:marTop w:val="0"/>
      <w:marBottom w:val="0"/>
      <w:divBdr>
        <w:top w:val="none" w:sz="0" w:space="0" w:color="auto"/>
        <w:left w:val="none" w:sz="0" w:space="0" w:color="auto"/>
        <w:bottom w:val="none" w:sz="0" w:space="0" w:color="auto"/>
        <w:right w:val="none" w:sz="0" w:space="0" w:color="auto"/>
      </w:divBdr>
    </w:div>
    <w:div w:id="682783309">
      <w:bodyDiv w:val="1"/>
      <w:marLeft w:val="0"/>
      <w:marRight w:val="0"/>
      <w:marTop w:val="0"/>
      <w:marBottom w:val="0"/>
      <w:divBdr>
        <w:top w:val="none" w:sz="0" w:space="0" w:color="auto"/>
        <w:left w:val="none" w:sz="0" w:space="0" w:color="auto"/>
        <w:bottom w:val="none" w:sz="0" w:space="0" w:color="auto"/>
        <w:right w:val="none" w:sz="0" w:space="0" w:color="auto"/>
      </w:divBdr>
    </w:div>
    <w:div w:id="707224083">
      <w:bodyDiv w:val="1"/>
      <w:marLeft w:val="0"/>
      <w:marRight w:val="0"/>
      <w:marTop w:val="0"/>
      <w:marBottom w:val="0"/>
      <w:divBdr>
        <w:top w:val="none" w:sz="0" w:space="0" w:color="auto"/>
        <w:left w:val="none" w:sz="0" w:space="0" w:color="auto"/>
        <w:bottom w:val="none" w:sz="0" w:space="0" w:color="auto"/>
        <w:right w:val="none" w:sz="0" w:space="0" w:color="auto"/>
      </w:divBdr>
    </w:div>
    <w:div w:id="710106865">
      <w:bodyDiv w:val="1"/>
      <w:marLeft w:val="0"/>
      <w:marRight w:val="0"/>
      <w:marTop w:val="0"/>
      <w:marBottom w:val="0"/>
      <w:divBdr>
        <w:top w:val="none" w:sz="0" w:space="0" w:color="auto"/>
        <w:left w:val="none" w:sz="0" w:space="0" w:color="auto"/>
        <w:bottom w:val="none" w:sz="0" w:space="0" w:color="auto"/>
        <w:right w:val="none" w:sz="0" w:space="0" w:color="auto"/>
      </w:divBdr>
    </w:div>
    <w:div w:id="768698186">
      <w:bodyDiv w:val="1"/>
      <w:marLeft w:val="0"/>
      <w:marRight w:val="0"/>
      <w:marTop w:val="0"/>
      <w:marBottom w:val="0"/>
      <w:divBdr>
        <w:top w:val="none" w:sz="0" w:space="0" w:color="auto"/>
        <w:left w:val="none" w:sz="0" w:space="0" w:color="auto"/>
        <w:bottom w:val="none" w:sz="0" w:space="0" w:color="auto"/>
        <w:right w:val="none" w:sz="0" w:space="0" w:color="auto"/>
      </w:divBdr>
    </w:div>
    <w:div w:id="795022433">
      <w:marLeft w:val="0"/>
      <w:marRight w:val="0"/>
      <w:marTop w:val="0"/>
      <w:marBottom w:val="0"/>
      <w:divBdr>
        <w:top w:val="none" w:sz="0" w:space="0" w:color="auto"/>
        <w:left w:val="none" w:sz="0" w:space="0" w:color="auto"/>
        <w:bottom w:val="none" w:sz="0" w:space="0" w:color="auto"/>
        <w:right w:val="none" w:sz="0" w:space="0" w:color="auto"/>
      </w:divBdr>
    </w:div>
    <w:div w:id="817117115">
      <w:bodyDiv w:val="1"/>
      <w:marLeft w:val="0"/>
      <w:marRight w:val="0"/>
      <w:marTop w:val="0"/>
      <w:marBottom w:val="0"/>
      <w:divBdr>
        <w:top w:val="none" w:sz="0" w:space="0" w:color="auto"/>
        <w:left w:val="none" w:sz="0" w:space="0" w:color="auto"/>
        <w:bottom w:val="none" w:sz="0" w:space="0" w:color="auto"/>
        <w:right w:val="none" w:sz="0" w:space="0" w:color="auto"/>
      </w:divBdr>
    </w:div>
    <w:div w:id="850991056">
      <w:bodyDiv w:val="1"/>
      <w:marLeft w:val="0"/>
      <w:marRight w:val="0"/>
      <w:marTop w:val="0"/>
      <w:marBottom w:val="0"/>
      <w:divBdr>
        <w:top w:val="none" w:sz="0" w:space="0" w:color="auto"/>
        <w:left w:val="none" w:sz="0" w:space="0" w:color="auto"/>
        <w:bottom w:val="none" w:sz="0" w:space="0" w:color="auto"/>
        <w:right w:val="none" w:sz="0" w:space="0" w:color="auto"/>
      </w:divBdr>
    </w:div>
    <w:div w:id="854272306">
      <w:bodyDiv w:val="1"/>
      <w:marLeft w:val="0"/>
      <w:marRight w:val="0"/>
      <w:marTop w:val="0"/>
      <w:marBottom w:val="0"/>
      <w:divBdr>
        <w:top w:val="none" w:sz="0" w:space="0" w:color="auto"/>
        <w:left w:val="none" w:sz="0" w:space="0" w:color="auto"/>
        <w:bottom w:val="none" w:sz="0" w:space="0" w:color="auto"/>
        <w:right w:val="none" w:sz="0" w:space="0" w:color="auto"/>
      </w:divBdr>
    </w:div>
    <w:div w:id="874998065">
      <w:bodyDiv w:val="1"/>
      <w:marLeft w:val="0"/>
      <w:marRight w:val="0"/>
      <w:marTop w:val="0"/>
      <w:marBottom w:val="0"/>
      <w:divBdr>
        <w:top w:val="none" w:sz="0" w:space="0" w:color="auto"/>
        <w:left w:val="none" w:sz="0" w:space="0" w:color="auto"/>
        <w:bottom w:val="none" w:sz="0" w:space="0" w:color="auto"/>
        <w:right w:val="none" w:sz="0" w:space="0" w:color="auto"/>
      </w:divBdr>
    </w:div>
    <w:div w:id="910844061">
      <w:bodyDiv w:val="1"/>
      <w:marLeft w:val="0"/>
      <w:marRight w:val="0"/>
      <w:marTop w:val="0"/>
      <w:marBottom w:val="0"/>
      <w:divBdr>
        <w:top w:val="none" w:sz="0" w:space="0" w:color="auto"/>
        <w:left w:val="none" w:sz="0" w:space="0" w:color="auto"/>
        <w:bottom w:val="none" w:sz="0" w:space="0" w:color="auto"/>
        <w:right w:val="none" w:sz="0" w:space="0" w:color="auto"/>
      </w:divBdr>
      <w:divsChild>
        <w:div w:id="351224430">
          <w:marLeft w:val="0"/>
          <w:marRight w:val="0"/>
          <w:marTop w:val="0"/>
          <w:marBottom w:val="0"/>
          <w:divBdr>
            <w:top w:val="none" w:sz="0" w:space="0" w:color="auto"/>
            <w:left w:val="none" w:sz="0" w:space="0" w:color="auto"/>
            <w:bottom w:val="none" w:sz="0" w:space="0" w:color="auto"/>
            <w:right w:val="none" w:sz="0" w:space="0" w:color="auto"/>
          </w:divBdr>
        </w:div>
        <w:div w:id="364329600">
          <w:marLeft w:val="0"/>
          <w:marRight w:val="0"/>
          <w:marTop w:val="0"/>
          <w:marBottom w:val="0"/>
          <w:divBdr>
            <w:top w:val="none" w:sz="0" w:space="0" w:color="auto"/>
            <w:left w:val="none" w:sz="0" w:space="0" w:color="auto"/>
            <w:bottom w:val="none" w:sz="0" w:space="0" w:color="auto"/>
            <w:right w:val="none" w:sz="0" w:space="0" w:color="auto"/>
          </w:divBdr>
        </w:div>
        <w:div w:id="480083058">
          <w:marLeft w:val="0"/>
          <w:marRight w:val="0"/>
          <w:marTop w:val="0"/>
          <w:marBottom w:val="0"/>
          <w:divBdr>
            <w:top w:val="none" w:sz="0" w:space="0" w:color="auto"/>
            <w:left w:val="none" w:sz="0" w:space="0" w:color="auto"/>
            <w:bottom w:val="none" w:sz="0" w:space="0" w:color="auto"/>
            <w:right w:val="none" w:sz="0" w:space="0" w:color="auto"/>
          </w:divBdr>
        </w:div>
        <w:div w:id="1151405665">
          <w:marLeft w:val="0"/>
          <w:marRight w:val="0"/>
          <w:marTop w:val="0"/>
          <w:marBottom w:val="0"/>
          <w:divBdr>
            <w:top w:val="none" w:sz="0" w:space="0" w:color="auto"/>
            <w:left w:val="none" w:sz="0" w:space="0" w:color="auto"/>
            <w:bottom w:val="none" w:sz="0" w:space="0" w:color="auto"/>
            <w:right w:val="none" w:sz="0" w:space="0" w:color="auto"/>
          </w:divBdr>
        </w:div>
        <w:div w:id="1274478946">
          <w:marLeft w:val="0"/>
          <w:marRight w:val="0"/>
          <w:marTop w:val="0"/>
          <w:marBottom w:val="0"/>
          <w:divBdr>
            <w:top w:val="none" w:sz="0" w:space="0" w:color="auto"/>
            <w:left w:val="none" w:sz="0" w:space="0" w:color="auto"/>
            <w:bottom w:val="none" w:sz="0" w:space="0" w:color="auto"/>
            <w:right w:val="none" w:sz="0" w:space="0" w:color="auto"/>
          </w:divBdr>
        </w:div>
        <w:div w:id="1628202026">
          <w:marLeft w:val="0"/>
          <w:marRight w:val="0"/>
          <w:marTop w:val="0"/>
          <w:marBottom w:val="0"/>
          <w:divBdr>
            <w:top w:val="none" w:sz="0" w:space="0" w:color="auto"/>
            <w:left w:val="none" w:sz="0" w:space="0" w:color="auto"/>
            <w:bottom w:val="none" w:sz="0" w:space="0" w:color="auto"/>
            <w:right w:val="none" w:sz="0" w:space="0" w:color="auto"/>
          </w:divBdr>
        </w:div>
      </w:divsChild>
    </w:div>
    <w:div w:id="929042202">
      <w:bodyDiv w:val="1"/>
      <w:marLeft w:val="0"/>
      <w:marRight w:val="0"/>
      <w:marTop w:val="0"/>
      <w:marBottom w:val="0"/>
      <w:divBdr>
        <w:top w:val="none" w:sz="0" w:space="0" w:color="auto"/>
        <w:left w:val="none" w:sz="0" w:space="0" w:color="auto"/>
        <w:bottom w:val="none" w:sz="0" w:space="0" w:color="auto"/>
        <w:right w:val="none" w:sz="0" w:space="0" w:color="auto"/>
      </w:divBdr>
      <w:divsChild>
        <w:div w:id="64961138">
          <w:marLeft w:val="0"/>
          <w:marRight w:val="0"/>
          <w:marTop w:val="0"/>
          <w:marBottom w:val="0"/>
          <w:divBdr>
            <w:top w:val="none" w:sz="0" w:space="0" w:color="auto"/>
            <w:left w:val="none" w:sz="0" w:space="0" w:color="auto"/>
            <w:bottom w:val="none" w:sz="0" w:space="0" w:color="auto"/>
            <w:right w:val="none" w:sz="0" w:space="0" w:color="auto"/>
          </w:divBdr>
        </w:div>
        <w:div w:id="410810628">
          <w:marLeft w:val="0"/>
          <w:marRight w:val="0"/>
          <w:marTop w:val="0"/>
          <w:marBottom w:val="0"/>
          <w:divBdr>
            <w:top w:val="none" w:sz="0" w:space="0" w:color="auto"/>
            <w:left w:val="none" w:sz="0" w:space="0" w:color="auto"/>
            <w:bottom w:val="none" w:sz="0" w:space="0" w:color="auto"/>
            <w:right w:val="none" w:sz="0" w:space="0" w:color="auto"/>
          </w:divBdr>
        </w:div>
        <w:div w:id="613486897">
          <w:marLeft w:val="0"/>
          <w:marRight w:val="0"/>
          <w:marTop w:val="0"/>
          <w:marBottom w:val="0"/>
          <w:divBdr>
            <w:top w:val="none" w:sz="0" w:space="0" w:color="auto"/>
            <w:left w:val="none" w:sz="0" w:space="0" w:color="auto"/>
            <w:bottom w:val="none" w:sz="0" w:space="0" w:color="auto"/>
            <w:right w:val="none" w:sz="0" w:space="0" w:color="auto"/>
          </w:divBdr>
        </w:div>
        <w:div w:id="1280451110">
          <w:marLeft w:val="0"/>
          <w:marRight w:val="0"/>
          <w:marTop w:val="0"/>
          <w:marBottom w:val="0"/>
          <w:divBdr>
            <w:top w:val="none" w:sz="0" w:space="0" w:color="auto"/>
            <w:left w:val="none" w:sz="0" w:space="0" w:color="auto"/>
            <w:bottom w:val="none" w:sz="0" w:space="0" w:color="auto"/>
            <w:right w:val="none" w:sz="0" w:space="0" w:color="auto"/>
          </w:divBdr>
        </w:div>
        <w:div w:id="1337271713">
          <w:marLeft w:val="0"/>
          <w:marRight w:val="0"/>
          <w:marTop w:val="0"/>
          <w:marBottom w:val="0"/>
          <w:divBdr>
            <w:top w:val="none" w:sz="0" w:space="0" w:color="auto"/>
            <w:left w:val="none" w:sz="0" w:space="0" w:color="auto"/>
            <w:bottom w:val="none" w:sz="0" w:space="0" w:color="auto"/>
            <w:right w:val="none" w:sz="0" w:space="0" w:color="auto"/>
          </w:divBdr>
        </w:div>
        <w:div w:id="1447045286">
          <w:marLeft w:val="0"/>
          <w:marRight w:val="0"/>
          <w:marTop w:val="0"/>
          <w:marBottom w:val="0"/>
          <w:divBdr>
            <w:top w:val="none" w:sz="0" w:space="0" w:color="auto"/>
            <w:left w:val="none" w:sz="0" w:space="0" w:color="auto"/>
            <w:bottom w:val="none" w:sz="0" w:space="0" w:color="auto"/>
            <w:right w:val="none" w:sz="0" w:space="0" w:color="auto"/>
          </w:divBdr>
        </w:div>
        <w:div w:id="1508400867">
          <w:marLeft w:val="0"/>
          <w:marRight w:val="0"/>
          <w:marTop w:val="0"/>
          <w:marBottom w:val="0"/>
          <w:divBdr>
            <w:top w:val="none" w:sz="0" w:space="0" w:color="auto"/>
            <w:left w:val="none" w:sz="0" w:space="0" w:color="auto"/>
            <w:bottom w:val="none" w:sz="0" w:space="0" w:color="auto"/>
            <w:right w:val="none" w:sz="0" w:space="0" w:color="auto"/>
          </w:divBdr>
        </w:div>
        <w:div w:id="1584334053">
          <w:marLeft w:val="0"/>
          <w:marRight w:val="0"/>
          <w:marTop w:val="0"/>
          <w:marBottom w:val="0"/>
          <w:divBdr>
            <w:top w:val="none" w:sz="0" w:space="0" w:color="auto"/>
            <w:left w:val="none" w:sz="0" w:space="0" w:color="auto"/>
            <w:bottom w:val="none" w:sz="0" w:space="0" w:color="auto"/>
            <w:right w:val="none" w:sz="0" w:space="0" w:color="auto"/>
          </w:divBdr>
        </w:div>
        <w:div w:id="1949505003">
          <w:marLeft w:val="0"/>
          <w:marRight w:val="0"/>
          <w:marTop w:val="0"/>
          <w:marBottom w:val="0"/>
          <w:divBdr>
            <w:top w:val="none" w:sz="0" w:space="0" w:color="auto"/>
            <w:left w:val="none" w:sz="0" w:space="0" w:color="auto"/>
            <w:bottom w:val="none" w:sz="0" w:space="0" w:color="auto"/>
            <w:right w:val="none" w:sz="0" w:space="0" w:color="auto"/>
          </w:divBdr>
        </w:div>
      </w:divsChild>
    </w:div>
    <w:div w:id="940573759">
      <w:marLeft w:val="0"/>
      <w:marRight w:val="0"/>
      <w:marTop w:val="0"/>
      <w:marBottom w:val="0"/>
      <w:divBdr>
        <w:top w:val="none" w:sz="0" w:space="0" w:color="auto"/>
        <w:left w:val="none" w:sz="0" w:space="0" w:color="auto"/>
        <w:bottom w:val="none" w:sz="0" w:space="0" w:color="auto"/>
        <w:right w:val="none" w:sz="0" w:space="0" w:color="auto"/>
      </w:divBdr>
    </w:div>
    <w:div w:id="957951598">
      <w:marLeft w:val="0"/>
      <w:marRight w:val="0"/>
      <w:marTop w:val="0"/>
      <w:marBottom w:val="0"/>
      <w:divBdr>
        <w:top w:val="none" w:sz="0" w:space="0" w:color="auto"/>
        <w:left w:val="none" w:sz="0" w:space="0" w:color="auto"/>
        <w:bottom w:val="none" w:sz="0" w:space="0" w:color="auto"/>
        <w:right w:val="none" w:sz="0" w:space="0" w:color="auto"/>
      </w:divBdr>
    </w:div>
    <w:div w:id="1044601849">
      <w:bodyDiv w:val="1"/>
      <w:marLeft w:val="0"/>
      <w:marRight w:val="0"/>
      <w:marTop w:val="0"/>
      <w:marBottom w:val="0"/>
      <w:divBdr>
        <w:top w:val="none" w:sz="0" w:space="0" w:color="auto"/>
        <w:left w:val="none" w:sz="0" w:space="0" w:color="auto"/>
        <w:bottom w:val="none" w:sz="0" w:space="0" w:color="auto"/>
        <w:right w:val="none" w:sz="0" w:space="0" w:color="auto"/>
      </w:divBdr>
    </w:div>
    <w:div w:id="1104032386">
      <w:marLeft w:val="0"/>
      <w:marRight w:val="0"/>
      <w:marTop w:val="0"/>
      <w:marBottom w:val="0"/>
      <w:divBdr>
        <w:top w:val="none" w:sz="0" w:space="0" w:color="auto"/>
        <w:left w:val="none" w:sz="0" w:space="0" w:color="auto"/>
        <w:bottom w:val="none" w:sz="0" w:space="0" w:color="auto"/>
        <w:right w:val="none" w:sz="0" w:space="0" w:color="auto"/>
      </w:divBdr>
    </w:div>
    <w:div w:id="1126200461">
      <w:marLeft w:val="0"/>
      <w:marRight w:val="0"/>
      <w:marTop w:val="0"/>
      <w:marBottom w:val="0"/>
      <w:divBdr>
        <w:top w:val="none" w:sz="0" w:space="0" w:color="auto"/>
        <w:left w:val="none" w:sz="0" w:space="0" w:color="auto"/>
        <w:bottom w:val="none" w:sz="0" w:space="0" w:color="auto"/>
        <w:right w:val="none" w:sz="0" w:space="0" w:color="auto"/>
      </w:divBdr>
    </w:div>
    <w:div w:id="1152061223">
      <w:bodyDiv w:val="1"/>
      <w:marLeft w:val="0"/>
      <w:marRight w:val="0"/>
      <w:marTop w:val="0"/>
      <w:marBottom w:val="0"/>
      <w:divBdr>
        <w:top w:val="none" w:sz="0" w:space="0" w:color="auto"/>
        <w:left w:val="none" w:sz="0" w:space="0" w:color="auto"/>
        <w:bottom w:val="none" w:sz="0" w:space="0" w:color="auto"/>
        <w:right w:val="none" w:sz="0" w:space="0" w:color="auto"/>
      </w:divBdr>
      <w:divsChild>
        <w:div w:id="1058865354">
          <w:marLeft w:val="0"/>
          <w:marRight w:val="0"/>
          <w:marTop w:val="0"/>
          <w:marBottom w:val="0"/>
          <w:divBdr>
            <w:top w:val="single" w:sz="2" w:space="0" w:color="99BBE8"/>
            <w:left w:val="single" w:sz="2" w:space="0" w:color="99BBE8"/>
            <w:bottom w:val="single" w:sz="2" w:space="0" w:color="99BBE8"/>
            <w:right w:val="single" w:sz="2" w:space="0" w:color="99BBE8"/>
          </w:divBdr>
          <w:divsChild>
            <w:div w:id="2083797605">
              <w:marLeft w:val="0"/>
              <w:marRight w:val="0"/>
              <w:marTop w:val="0"/>
              <w:marBottom w:val="0"/>
              <w:divBdr>
                <w:top w:val="none" w:sz="0" w:space="0" w:color="auto"/>
                <w:left w:val="none" w:sz="0" w:space="0" w:color="auto"/>
                <w:bottom w:val="none" w:sz="0" w:space="0" w:color="auto"/>
                <w:right w:val="none" w:sz="0" w:space="0" w:color="auto"/>
              </w:divBdr>
              <w:divsChild>
                <w:div w:id="1539464709">
                  <w:marLeft w:val="0"/>
                  <w:marRight w:val="0"/>
                  <w:marTop w:val="0"/>
                  <w:marBottom w:val="0"/>
                  <w:divBdr>
                    <w:top w:val="none" w:sz="0" w:space="0" w:color="auto"/>
                    <w:left w:val="none" w:sz="0" w:space="0" w:color="auto"/>
                    <w:bottom w:val="none" w:sz="0" w:space="0" w:color="auto"/>
                    <w:right w:val="none" w:sz="0" w:space="0" w:color="auto"/>
                  </w:divBdr>
                  <w:divsChild>
                    <w:div w:id="5072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958949">
      <w:marLeft w:val="0"/>
      <w:marRight w:val="0"/>
      <w:marTop w:val="0"/>
      <w:marBottom w:val="0"/>
      <w:divBdr>
        <w:top w:val="none" w:sz="0" w:space="0" w:color="auto"/>
        <w:left w:val="none" w:sz="0" w:space="0" w:color="auto"/>
        <w:bottom w:val="none" w:sz="0" w:space="0" w:color="auto"/>
        <w:right w:val="none" w:sz="0" w:space="0" w:color="auto"/>
      </w:divBdr>
    </w:div>
    <w:div w:id="1244605036">
      <w:bodyDiv w:val="1"/>
      <w:marLeft w:val="0"/>
      <w:marRight w:val="0"/>
      <w:marTop w:val="0"/>
      <w:marBottom w:val="0"/>
      <w:divBdr>
        <w:top w:val="none" w:sz="0" w:space="0" w:color="auto"/>
        <w:left w:val="none" w:sz="0" w:space="0" w:color="auto"/>
        <w:bottom w:val="none" w:sz="0" w:space="0" w:color="auto"/>
        <w:right w:val="none" w:sz="0" w:space="0" w:color="auto"/>
      </w:divBdr>
    </w:div>
    <w:div w:id="1291588151">
      <w:marLeft w:val="0"/>
      <w:marRight w:val="0"/>
      <w:marTop w:val="0"/>
      <w:marBottom w:val="0"/>
      <w:divBdr>
        <w:top w:val="none" w:sz="0" w:space="0" w:color="auto"/>
        <w:left w:val="none" w:sz="0" w:space="0" w:color="auto"/>
        <w:bottom w:val="none" w:sz="0" w:space="0" w:color="auto"/>
        <w:right w:val="none" w:sz="0" w:space="0" w:color="auto"/>
      </w:divBdr>
    </w:div>
    <w:div w:id="1318072033">
      <w:marLeft w:val="0"/>
      <w:marRight w:val="0"/>
      <w:marTop w:val="0"/>
      <w:marBottom w:val="0"/>
      <w:divBdr>
        <w:top w:val="none" w:sz="0" w:space="0" w:color="auto"/>
        <w:left w:val="none" w:sz="0" w:space="0" w:color="auto"/>
        <w:bottom w:val="none" w:sz="0" w:space="0" w:color="auto"/>
        <w:right w:val="none" w:sz="0" w:space="0" w:color="auto"/>
      </w:divBdr>
    </w:div>
    <w:div w:id="1387220240">
      <w:marLeft w:val="0"/>
      <w:marRight w:val="0"/>
      <w:marTop w:val="0"/>
      <w:marBottom w:val="0"/>
      <w:divBdr>
        <w:top w:val="none" w:sz="0" w:space="0" w:color="auto"/>
        <w:left w:val="none" w:sz="0" w:space="0" w:color="auto"/>
        <w:bottom w:val="none" w:sz="0" w:space="0" w:color="auto"/>
        <w:right w:val="none" w:sz="0" w:space="0" w:color="auto"/>
      </w:divBdr>
    </w:div>
    <w:div w:id="1392578763">
      <w:bodyDiv w:val="1"/>
      <w:marLeft w:val="0"/>
      <w:marRight w:val="0"/>
      <w:marTop w:val="0"/>
      <w:marBottom w:val="0"/>
      <w:divBdr>
        <w:top w:val="none" w:sz="0" w:space="0" w:color="auto"/>
        <w:left w:val="none" w:sz="0" w:space="0" w:color="auto"/>
        <w:bottom w:val="none" w:sz="0" w:space="0" w:color="auto"/>
        <w:right w:val="none" w:sz="0" w:space="0" w:color="auto"/>
      </w:divBdr>
    </w:div>
    <w:div w:id="1422532884">
      <w:bodyDiv w:val="1"/>
      <w:marLeft w:val="0"/>
      <w:marRight w:val="0"/>
      <w:marTop w:val="0"/>
      <w:marBottom w:val="0"/>
      <w:divBdr>
        <w:top w:val="none" w:sz="0" w:space="0" w:color="auto"/>
        <w:left w:val="none" w:sz="0" w:space="0" w:color="auto"/>
        <w:bottom w:val="none" w:sz="0" w:space="0" w:color="auto"/>
        <w:right w:val="none" w:sz="0" w:space="0" w:color="auto"/>
      </w:divBdr>
    </w:div>
    <w:div w:id="1435056527">
      <w:marLeft w:val="0"/>
      <w:marRight w:val="0"/>
      <w:marTop w:val="0"/>
      <w:marBottom w:val="0"/>
      <w:divBdr>
        <w:top w:val="none" w:sz="0" w:space="0" w:color="auto"/>
        <w:left w:val="none" w:sz="0" w:space="0" w:color="auto"/>
        <w:bottom w:val="none" w:sz="0" w:space="0" w:color="auto"/>
        <w:right w:val="none" w:sz="0" w:space="0" w:color="auto"/>
      </w:divBdr>
    </w:div>
    <w:div w:id="1440753897">
      <w:marLeft w:val="0"/>
      <w:marRight w:val="0"/>
      <w:marTop w:val="0"/>
      <w:marBottom w:val="0"/>
      <w:divBdr>
        <w:top w:val="none" w:sz="0" w:space="0" w:color="auto"/>
        <w:left w:val="none" w:sz="0" w:space="0" w:color="auto"/>
        <w:bottom w:val="none" w:sz="0" w:space="0" w:color="auto"/>
        <w:right w:val="none" w:sz="0" w:space="0" w:color="auto"/>
      </w:divBdr>
    </w:div>
    <w:div w:id="1518108597">
      <w:bodyDiv w:val="1"/>
      <w:marLeft w:val="0"/>
      <w:marRight w:val="0"/>
      <w:marTop w:val="0"/>
      <w:marBottom w:val="0"/>
      <w:divBdr>
        <w:top w:val="none" w:sz="0" w:space="0" w:color="auto"/>
        <w:left w:val="none" w:sz="0" w:space="0" w:color="auto"/>
        <w:bottom w:val="none" w:sz="0" w:space="0" w:color="auto"/>
        <w:right w:val="none" w:sz="0" w:space="0" w:color="auto"/>
      </w:divBdr>
    </w:div>
    <w:div w:id="1616062657">
      <w:bodyDiv w:val="1"/>
      <w:marLeft w:val="0"/>
      <w:marRight w:val="0"/>
      <w:marTop w:val="0"/>
      <w:marBottom w:val="0"/>
      <w:divBdr>
        <w:top w:val="none" w:sz="0" w:space="0" w:color="auto"/>
        <w:left w:val="none" w:sz="0" w:space="0" w:color="auto"/>
        <w:bottom w:val="none" w:sz="0" w:space="0" w:color="auto"/>
        <w:right w:val="none" w:sz="0" w:space="0" w:color="auto"/>
      </w:divBdr>
    </w:div>
    <w:div w:id="1627465359">
      <w:bodyDiv w:val="1"/>
      <w:marLeft w:val="0"/>
      <w:marRight w:val="0"/>
      <w:marTop w:val="0"/>
      <w:marBottom w:val="0"/>
      <w:divBdr>
        <w:top w:val="none" w:sz="0" w:space="0" w:color="auto"/>
        <w:left w:val="none" w:sz="0" w:space="0" w:color="auto"/>
        <w:bottom w:val="none" w:sz="0" w:space="0" w:color="auto"/>
        <w:right w:val="none" w:sz="0" w:space="0" w:color="auto"/>
      </w:divBdr>
    </w:div>
    <w:div w:id="1631782473">
      <w:bodyDiv w:val="1"/>
      <w:marLeft w:val="0"/>
      <w:marRight w:val="0"/>
      <w:marTop w:val="0"/>
      <w:marBottom w:val="0"/>
      <w:divBdr>
        <w:top w:val="none" w:sz="0" w:space="0" w:color="auto"/>
        <w:left w:val="none" w:sz="0" w:space="0" w:color="auto"/>
        <w:bottom w:val="none" w:sz="0" w:space="0" w:color="auto"/>
        <w:right w:val="none" w:sz="0" w:space="0" w:color="auto"/>
      </w:divBdr>
    </w:div>
    <w:div w:id="1663238213">
      <w:marLeft w:val="0"/>
      <w:marRight w:val="0"/>
      <w:marTop w:val="0"/>
      <w:marBottom w:val="0"/>
      <w:divBdr>
        <w:top w:val="none" w:sz="0" w:space="0" w:color="auto"/>
        <w:left w:val="none" w:sz="0" w:space="0" w:color="auto"/>
        <w:bottom w:val="none" w:sz="0" w:space="0" w:color="auto"/>
        <w:right w:val="none" w:sz="0" w:space="0" w:color="auto"/>
      </w:divBdr>
    </w:div>
    <w:div w:id="1704596393">
      <w:marLeft w:val="0"/>
      <w:marRight w:val="0"/>
      <w:marTop w:val="0"/>
      <w:marBottom w:val="0"/>
      <w:divBdr>
        <w:top w:val="none" w:sz="0" w:space="0" w:color="auto"/>
        <w:left w:val="none" w:sz="0" w:space="0" w:color="auto"/>
        <w:bottom w:val="none" w:sz="0" w:space="0" w:color="auto"/>
        <w:right w:val="none" w:sz="0" w:space="0" w:color="auto"/>
      </w:divBdr>
    </w:div>
    <w:div w:id="1716588351">
      <w:bodyDiv w:val="1"/>
      <w:marLeft w:val="0"/>
      <w:marRight w:val="0"/>
      <w:marTop w:val="0"/>
      <w:marBottom w:val="0"/>
      <w:divBdr>
        <w:top w:val="none" w:sz="0" w:space="0" w:color="auto"/>
        <w:left w:val="none" w:sz="0" w:space="0" w:color="auto"/>
        <w:bottom w:val="none" w:sz="0" w:space="0" w:color="auto"/>
        <w:right w:val="none" w:sz="0" w:space="0" w:color="auto"/>
      </w:divBdr>
    </w:div>
    <w:div w:id="1751653440">
      <w:bodyDiv w:val="1"/>
      <w:marLeft w:val="0"/>
      <w:marRight w:val="0"/>
      <w:marTop w:val="0"/>
      <w:marBottom w:val="0"/>
      <w:divBdr>
        <w:top w:val="none" w:sz="0" w:space="0" w:color="auto"/>
        <w:left w:val="none" w:sz="0" w:space="0" w:color="auto"/>
        <w:bottom w:val="none" w:sz="0" w:space="0" w:color="auto"/>
        <w:right w:val="none" w:sz="0" w:space="0" w:color="auto"/>
      </w:divBdr>
    </w:div>
    <w:div w:id="1753893877">
      <w:marLeft w:val="0"/>
      <w:marRight w:val="0"/>
      <w:marTop w:val="0"/>
      <w:marBottom w:val="0"/>
      <w:divBdr>
        <w:top w:val="none" w:sz="0" w:space="0" w:color="auto"/>
        <w:left w:val="none" w:sz="0" w:space="0" w:color="auto"/>
        <w:bottom w:val="none" w:sz="0" w:space="0" w:color="auto"/>
        <w:right w:val="none" w:sz="0" w:space="0" w:color="auto"/>
      </w:divBdr>
    </w:div>
    <w:div w:id="1781878120">
      <w:bodyDiv w:val="1"/>
      <w:marLeft w:val="0"/>
      <w:marRight w:val="0"/>
      <w:marTop w:val="0"/>
      <w:marBottom w:val="0"/>
      <w:divBdr>
        <w:top w:val="none" w:sz="0" w:space="0" w:color="auto"/>
        <w:left w:val="none" w:sz="0" w:space="0" w:color="auto"/>
        <w:bottom w:val="none" w:sz="0" w:space="0" w:color="auto"/>
        <w:right w:val="none" w:sz="0" w:space="0" w:color="auto"/>
      </w:divBdr>
    </w:div>
    <w:div w:id="1797412539">
      <w:bodyDiv w:val="1"/>
      <w:marLeft w:val="0"/>
      <w:marRight w:val="0"/>
      <w:marTop w:val="0"/>
      <w:marBottom w:val="0"/>
      <w:divBdr>
        <w:top w:val="none" w:sz="0" w:space="0" w:color="auto"/>
        <w:left w:val="none" w:sz="0" w:space="0" w:color="auto"/>
        <w:bottom w:val="none" w:sz="0" w:space="0" w:color="auto"/>
        <w:right w:val="none" w:sz="0" w:space="0" w:color="auto"/>
      </w:divBdr>
    </w:div>
    <w:div w:id="1810005301">
      <w:bodyDiv w:val="1"/>
      <w:marLeft w:val="0"/>
      <w:marRight w:val="0"/>
      <w:marTop w:val="0"/>
      <w:marBottom w:val="0"/>
      <w:divBdr>
        <w:top w:val="none" w:sz="0" w:space="0" w:color="auto"/>
        <w:left w:val="none" w:sz="0" w:space="0" w:color="auto"/>
        <w:bottom w:val="none" w:sz="0" w:space="0" w:color="auto"/>
        <w:right w:val="none" w:sz="0" w:space="0" w:color="auto"/>
      </w:divBdr>
    </w:div>
    <w:div w:id="1891770246">
      <w:bodyDiv w:val="1"/>
      <w:marLeft w:val="0"/>
      <w:marRight w:val="0"/>
      <w:marTop w:val="0"/>
      <w:marBottom w:val="0"/>
      <w:divBdr>
        <w:top w:val="none" w:sz="0" w:space="0" w:color="auto"/>
        <w:left w:val="none" w:sz="0" w:space="0" w:color="auto"/>
        <w:bottom w:val="none" w:sz="0" w:space="0" w:color="auto"/>
        <w:right w:val="none" w:sz="0" w:space="0" w:color="auto"/>
      </w:divBdr>
    </w:div>
    <w:div w:id="1894080903">
      <w:bodyDiv w:val="1"/>
      <w:marLeft w:val="0"/>
      <w:marRight w:val="0"/>
      <w:marTop w:val="0"/>
      <w:marBottom w:val="0"/>
      <w:divBdr>
        <w:top w:val="none" w:sz="0" w:space="0" w:color="auto"/>
        <w:left w:val="none" w:sz="0" w:space="0" w:color="auto"/>
        <w:bottom w:val="none" w:sz="0" w:space="0" w:color="auto"/>
        <w:right w:val="none" w:sz="0" w:space="0" w:color="auto"/>
      </w:divBdr>
    </w:div>
    <w:div w:id="1920404160">
      <w:bodyDiv w:val="1"/>
      <w:marLeft w:val="0"/>
      <w:marRight w:val="0"/>
      <w:marTop w:val="0"/>
      <w:marBottom w:val="0"/>
      <w:divBdr>
        <w:top w:val="none" w:sz="0" w:space="0" w:color="auto"/>
        <w:left w:val="none" w:sz="0" w:space="0" w:color="auto"/>
        <w:bottom w:val="none" w:sz="0" w:space="0" w:color="auto"/>
        <w:right w:val="none" w:sz="0" w:space="0" w:color="auto"/>
      </w:divBdr>
    </w:div>
    <w:div w:id="1927104717">
      <w:bodyDiv w:val="1"/>
      <w:marLeft w:val="0"/>
      <w:marRight w:val="0"/>
      <w:marTop w:val="0"/>
      <w:marBottom w:val="0"/>
      <w:divBdr>
        <w:top w:val="none" w:sz="0" w:space="0" w:color="auto"/>
        <w:left w:val="none" w:sz="0" w:space="0" w:color="auto"/>
        <w:bottom w:val="none" w:sz="0" w:space="0" w:color="auto"/>
        <w:right w:val="none" w:sz="0" w:space="0" w:color="auto"/>
      </w:divBdr>
    </w:div>
    <w:div w:id="1948269808">
      <w:bodyDiv w:val="1"/>
      <w:marLeft w:val="0"/>
      <w:marRight w:val="0"/>
      <w:marTop w:val="0"/>
      <w:marBottom w:val="0"/>
      <w:divBdr>
        <w:top w:val="none" w:sz="0" w:space="0" w:color="auto"/>
        <w:left w:val="none" w:sz="0" w:space="0" w:color="auto"/>
        <w:bottom w:val="none" w:sz="0" w:space="0" w:color="auto"/>
        <w:right w:val="none" w:sz="0" w:space="0" w:color="auto"/>
      </w:divBdr>
    </w:div>
    <w:div w:id="1962109998">
      <w:marLeft w:val="0"/>
      <w:marRight w:val="0"/>
      <w:marTop w:val="0"/>
      <w:marBottom w:val="0"/>
      <w:divBdr>
        <w:top w:val="none" w:sz="0" w:space="0" w:color="auto"/>
        <w:left w:val="none" w:sz="0" w:space="0" w:color="auto"/>
        <w:bottom w:val="none" w:sz="0" w:space="0" w:color="auto"/>
        <w:right w:val="none" w:sz="0" w:space="0" w:color="auto"/>
      </w:divBdr>
    </w:div>
    <w:div w:id="1987660516">
      <w:bodyDiv w:val="1"/>
      <w:marLeft w:val="0"/>
      <w:marRight w:val="0"/>
      <w:marTop w:val="0"/>
      <w:marBottom w:val="0"/>
      <w:divBdr>
        <w:top w:val="none" w:sz="0" w:space="0" w:color="auto"/>
        <w:left w:val="none" w:sz="0" w:space="0" w:color="auto"/>
        <w:bottom w:val="none" w:sz="0" w:space="0" w:color="auto"/>
        <w:right w:val="none" w:sz="0" w:space="0" w:color="auto"/>
      </w:divBdr>
    </w:div>
    <w:div w:id="1992522640">
      <w:marLeft w:val="0"/>
      <w:marRight w:val="0"/>
      <w:marTop w:val="0"/>
      <w:marBottom w:val="0"/>
      <w:divBdr>
        <w:top w:val="none" w:sz="0" w:space="0" w:color="auto"/>
        <w:left w:val="none" w:sz="0" w:space="0" w:color="auto"/>
        <w:bottom w:val="none" w:sz="0" w:space="0" w:color="auto"/>
        <w:right w:val="none" w:sz="0" w:space="0" w:color="auto"/>
      </w:divBdr>
    </w:div>
    <w:div w:id="1997369814">
      <w:bodyDiv w:val="1"/>
      <w:marLeft w:val="0"/>
      <w:marRight w:val="0"/>
      <w:marTop w:val="0"/>
      <w:marBottom w:val="0"/>
      <w:divBdr>
        <w:top w:val="none" w:sz="0" w:space="0" w:color="auto"/>
        <w:left w:val="none" w:sz="0" w:space="0" w:color="auto"/>
        <w:bottom w:val="none" w:sz="0" w:space="0" w:color="auto"/>
        <w:right w:val="none" w:sz="0" w:space="0" w:color="auto"/>
      </w:divBdr>
    </w:div>
    <w:div w:id="2001079790">
      <w:bodyDiv w:val="1"/>
      <w:marLeft w:val="0"/>
      <w:marRight w:val="0"/>
      <w:marTop w:val="0"/>
      <w:marBottom w:val="0"/>
      <w:divBdr>
        <w:top w:val="none" w:sz="0" w:space="0" w:color="auto"/>
        <w:left w:val="none" w:sz="0" w:space="0" w:color="auto"/>
        <w:bottom w:val="none" w:sz="0" w:space="0" w:color="auto"/>
        <w:right w:val="none" w:sz="0" w:space="0" w:color="auto"/>
      </w:divBdr>
      <w:divsChild>
        <w:div w:id="46882657">
          <w:marLeft w:val="0"/>
          <w:marRight w:val="0"/>
          <w:marTop w:val="0"/>
          <w:marBottom w:val="0"/>
          <w:divBdr>
            <w:top w:val="none" w:sz="0" w:space="0" w:color="auto"/>
            <w:left w:val="none" w:sz="0" w:space="0" w:color="auto"/>
            <w:bottom w:val="none" w:sz="0" w:space="0" w:color="auto"/>
            <w:right w:val="none" w:sz="0" w:space="0" w:color="auto"/>
          </w:divBdr>
        </w:div>
        <w:div w:id="198395486">
          <w:marLeft w:val="0"/>
          <w:marRight w:val="0"/>
          <w:marTop w:val="0"/>
          <w:marBottom w:val="0"/>
          <w:divBdr>
            <w:top w:val="none" w:sz="0" w:space="0" w:color="auto"/>
            <w:left w:val="none" w:sz="0" w:space="0" w:color="auto"/>
            <w:bottom w:val="none" w:sz="0" w:space="0" w:color="auto"/>
            <w:right w:val="none" w:sz="0" w:space="0" w:color="auto"/>
          </w:divBdr>
        </w:div>
        <w:div w:id="284627982">
          <w:marLeft w:val="0"/>
          <w:marRight w:val="0"/>
          <w:marTop w:val="0"/>
          <w:marBottom w:val="0"/>
          <w:divBdr>
            <w:top w:val="none" w:sz="0" w:space="0" w:color="auto"/>
            <w:left w:val="none" w:sz="0" w:space="0" w:color="auto"/>
            <w:bottom w:val="none" w:sz="0" w:space="0" w:color="auto"/>
            <w:right w:val="none" w:sz="0" w:space="0" w:color="auto"/>
          </w:divBdr>
        </w:div>
        <w:div w:id="412821700">
          <w:marLeft w:val="0"/>
          <w:marRight w:val="0"/>
          <w:marTop w:val="0"/>
          <w:marBottom w:val="0"/>
          <w:divBdr>
            <w:top w:val="none" w:sz="0" w:space="0" w:color="auto"/>
            <w:left w:val="none" w:sz="0" w:space="0" w:color="auto"/>
            <w:bottom w:val="none" w:sz="0" w:space="0" w:color="auto"/>
            <w:right w:val="none" w:sz="0" w:space="0" w:color="auto"/>
          </w:divBdr>
        </w:div>
        <w:div w:id="468086098">
          <w:marLeft w:val="0"/>
          <w:marRight w:val="0"/>
          <w:marTop w:val="0"/>
          <w:marBottom w:val="0"/>
          <w:divBdr>
            <w:top w:val="none" w:sz="0" w:space="0" w:color="auto"/>
            <w:left w:val="none" w:sz="0" w:space="0" w:color="auto"/>
            <w:bottom w:val="none" w:sz="0" w:space="0" w:color="auto"/>
            <w:right w:val="none" w:sz="0" w:space="0" w:color="auto"/>
          </w:divBdr>
        </w:div>
        <w:div w:id="490294798">
          <w:marLeft w:val="0"/>
          <w:marRight w:val="0"/>
          <w:marTop w:val="0"/>
          <w:marBottom w:val="0"/>
          <w:divBdr>
            <w:top w:val="none" w:sz="0" w:space="0" w:color="auto"/>
            <w:left w:val="none" w:sz="0" w:space="0" w:color="auto"/>
            <w:bottom w:val="none" w:sz="0" w:space="0" w:color="auto"/>
            <w:right w:val="none" w:sz="0" w:space="0" w:color="auto"/>
          </w:divBdr>
        </w:div>
        <w:div w:id="515966669">
          <w:marLeft w:val="0"/>
          <w:marRight w:val="0"/>
          <w:marTop w:val="0"/>
          <w:marBottom w:val="0"/>
          <w:divBdr>
            <w:top w:val="none" w:sz="0" w:space="0" w:color="auto"/>
            <w:left w:val="none" w:sz="0" w:space="0" w:color="auto"/>
            <w:bottom w:val="none" w:sz="0" w:space="0" w:color="auto"/>
            <w:right w:val="none" w:sz="0" w:space="0" w:color="auto"/>
          </w:divBdr>
        </w:div>
        <w:div w:id="529607403">
          <w:marLeft w:val="0"/>
          <w:marRight w:val="0"/>
          <w:marTop w:val="0"/>
          <w:marBottom w:val="0"/>
          <w:divBdr>
            <w:top w:val="none" w:sz="0" w:space="0" w:color="auto"/>
            <w:left w:val="none" w:sz="0" w:space="0" w:color="auto"/>
            <w:bottom w:val="none" w:sz="0" w:space="0" w:color="auto"/>
            <w:right w:val="none" w:sz="0" w:space="0" w:color="auto"/>
          </w:divBdr>
        </w:div>
        <w:div w:id="586616015">
          <w:marLeft w:val="0"/>
          <w:marRight w:val="0"/>
          <w:marTop w:val="0"/>
          <w:marBottom w:val="0"/>
          <w:divBdr>
            <w:top w:val="none" w:sz="0" w:space="0" w:color="auto"/>
            <w:left w:val="none" w:sz="0" w:space="0" w:color="auto"/>
            <w:bottom w:val="none" w:sz="0" w:space="0" w:color="auto"/>
            <w:right w:val="none" w:sz="0" w:space="0" w:color="auto"/>
          </w:divBdr>
        </w:div>
        <w:div w:id="824590308">
          <w:marLeft w:val="0"/>
          <w:marRight w:val="0"/>
          <w:marTop w:val="0"/>
          <w:marBottom w:val="0"/>
          <w:divBdr>
            <w:top w:val="none" w:sz="0" w:space="0" w:color="auto"/>
            <w:left w:val="none" w:sz="0" w:space="0" w:color="auto"/>
            <w:bottom w:val="none" w:sz="0" w:space="0" w:color="auto"/>
            <w:right w:val="none" w:sz="0" w:space="0" w:color="auto"/>
          </w:divBdr>
        </w:div>
        <w:div w:id="1097754762">
          <w:marLeft w:val="0"/>
          <w:marRight w:val="0"/>
          <w:marTop w:val="0"/>
          <w:marBottom w:val="0"/>
          <w:divBdr>
            <w:top w:val="none" w:sz="0" w:space="0" w:color="auto"/>
            <w:left w:val="none" w:sz="0" w:space="0" w:color="auto"/>
            <w:bottom w:val="none" w:sz="0" w:space="0" w:color="auto"/>
            <w:right w:val="none" w:sz="0" w:space="0" w:color="auto"/>
          </w:divBdr>
        </w:div>
        <w:div w:id="1127241200">
          <w:marLeft w:val="0"/>
          <w:marRight w:val="0"/>
          <w:marTop w:val="0"/>
          <w:marBottom w:val="0"/>
          <w:divBdr>
            <w:top w:val="none" w:sz="0" w:space="0" w:color="auto"/>
            <w:left w:val="none" w:sz="0" w:space="0" w:color="auto"/>
            <w:bottom w:val="none" w:sz="0" w:space="0" w:color="auto"/>
            <w:right w:val="none" w:sz="0" w:space="0" w:color="auto"/>
          </w:divBdr>
        </w:div>
        <w:div w:id="1419250019">
          <w:marLeft w:val="0"/>
          <w:marRight w:val="0"/>
          <w:marTop w:val="0"/>
          <w:marBottom w:val="0"/>
          <w:divBdr>
            <w:top w:val="none" w:sz="0" w:space="0" w:color="auto"/>
            <w:left w:val="none" w:sz="0" w:space="0" w:color="auto"/>
            <w:bottom w:val="none" w:sz="0" w:space="0" w:color="auto"/>
            <w:right w:val="none" w:sz="0" w:space="0" w:color="auto"/>
          </w:divBdr>
        </w:div>
        <w:div w:id="1589387145">
          <w:marLeft w:val="0"/>
          <w:marRight w:val="0"/>
          <w:marTop w:val="0"/>
          <w:marBottom w:val="0"/>
          <w:divBdr>
            <w:top w:val="none" w:sz="0" w:space="0" w:color="auto"/>
            <w:left w:val="none" w:sz="0" w:space="0" w:color="auto"/>
            <w:bottom w:val="none" w:sz="0" w:space="0" w:color="auto"/>
            <w:right w:val="none" w:sz="0" w:space="0" w:color="auto"/>
          </w:divBdr>
        </w:div>
        <w:div w:id="1684043901">
          <w:marLeft w:val="0"/>
          <w:marRight w:val="0"/>
          <w:marTop w:val="0"/>
          <w:marBottom w:val="0"/>
          <w:divBdr>
            <w:top w:val="none" w:sz="0" w:space="0" w:color="auto"/>
            <w:left w:val="none" w:sz="0" w:space="0" w:color="auto"/>
            <w:bottom w:val="none" w:sz="0" w:space="0" w:color="auto"/>
            <w:right w:val="none" w:sz="0" w:space="0" w:color="auto"/>
          </w:divBdr>
        </w:div>
        <w:div w:id="1790202394">
          <w:marLeft w:val="0"/>
          <w:marRight w:val="0"/>
          <w:marTop w:val="0"/>
          <w:marBottom w:val="0"/>
          <w:divBdr>
            <w:top w:val="none" w:sz="0" w:space="0" w:color="auto"/>
            <w:left w:val="none" w:sz="0" w:space="0" w:color="auto"/>
            <w:bottom w:val="none" w:sz="0" w:space="0" w:color="auto"/>
            <w:right w:val="none" w:sz="0" w:space="0" w:color="auto"/>
          </w:divBdr>
        </w:div>
        <w:div w:id="1808082125">
          <w:marLeft w:val="0"/>
          <w:marRight w:val="0"/>
          <w:marTop w:val="0"/>
          <w:marBottom w:val="0"/>
          <w:divBdr>
            <w:top w:val="none" w:sz="0" w:space="0" w:color="auto"/>
            <w:left w:val="none" w:sz="0" w:space="0" w:color="auto"/>
            <w:bottom w:val="none" w:sz="0" w:space="0" w:color="auto"/>
            <w:right w:val="none" w:sz="0" w:space="0" w:color="auto"/>
          </w:divBdr>
        </w:div>
        <w:div w:id="1916667876">
          <w:marLeft w:val="0"/>
          <w:marRight w:val="0"/>
          <w:marTop w:val="0"/>
          <w:marBottom w:val="0"/>
          <w:divBdr>
            <w:top w:val="none" w:sz="0" w:space="0" w:color="auto"/>
            <w:left w:val="none" w:sz="0" w:space="0" w:color="auto"/>
            <w:bottom w:val="none" w:sz="0" w:space="0" w:color="auto"/>
            <w:right w:val="none" w:sz="0" w:space="0" w:color="auto"/>
          </w:divBdr>
        </w:div>
        <w:div w:id="1933929593">
          <w:marLeft w:val="0"/>
          <w:marRight w:val="0"/>
          <w:marTop w:val="0"/>
          <w:marBottom w:val="0"/>
          <w:divBdr>
            <w:top w:val="none" w:sz="0" w:space="0" w:color="auto"/>
            <w:left w:val="none" w:sz="0" w:space="0" w:color="auto"/>
            <w:bottom w:val="none" w:sz="0" w:space="0" w:color="auto"/>
            <w:right w:val="none" w:sz="0" w:space="0" w:color="auto"/>
          </w:divBdr>
        </w:div>
      </w:divsChild>
    </w:div>
    <w:div w:id="2087267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2A0A-BF4A-4F1A-892B-D4474103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635</Words>
  <Characters>3625</Characters>
  <Application>Microsoft Office Word</Application>
  <DocSecurity>0</DocSecurity>
  <Lines>30</Lines>
  <Paragraphs>8</Paragraphs>
  <ScaleCrop>false</ScaleCrop>
  <Company>微软中国</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于松民</dc:creator>
  <cp:lastModifiedBy>于松民</cp:lastModifiedBy>
  <cp:revision>257</cp:revision>
  <cp:lastPrinted>2021-08-03T07:30:00Z</cp:lastPrinted>
  <dcterms:created xsi:type="dcterms:W3CDTF">2021-08-02T08:40:00Z</dcterms:created>
  <dcterms:modified xsi:type="dcterms:W3CDTF">2021-08-03T07:43:00Z</dcterms:modified>
</cp:coreProperties>
</file>