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42" w:rsidRPr="006B49B0" w:rsidRDefault="00AC2C1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</w:t>
      </w:r>
      <w:r w:rsidR="006B49B0" w:rsidRPr="006B49B0">
        <w:rPr>
          <w:rFonts w:ascii="仿宋" w:eastAsia="仿宋" w:hAnsi="仿宋" w:hint="eastAsia"/>
          <w:sz w:val="32"/>
          <w:szCs w:val="32"/>
        </w:rPr>
        <w:t>年，本院执行案件无该类情况</w:t>
      </w:r>
      <w:bookmarkStart w:id="0" w:name="_GoBack"/>
      <w:bookmarkEnd w:id="0"/>
    </w:p>
    <w:sectPr w:rsidR="00842642" w:rsidRPr="006B49B0" w:rsidSect="001240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497" w:rsidRDefault="001A1497" w:rsidP="00AC2C18">
      <w:r>
        <w:separator/>
      </w:r>
    </w:p>
  </w:endnote>
  <w:endnote w:type="continuationSeparator" w:id="1">
    <w:p w:rsidR="001A1497" w:rsidRDefault="001A1497" w:rsidP="00AC2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497" w:rsidRDefault="001A1497" w:rsidP="00AC2C18">
      <w:r>
        <w:separator/>
      </w:r>
    </w:p>
  </w:footnote>
  <w:footnote w:type="continuationSeparator" w:id="1">
    <w:p w:rsidR="001A1497" w:rsidRDefault="001A1497" w:rsidP="00AC2C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6BB"/>
    <w:rsid w:val="00124004"/>
    <w:rsid w:val="001A1497"/>
    <w:rsid w:val="001E36BB"/>
    <w:rsid w:val="005C1DEF"/>
    <w:rsid w:val="005D73C1"/>
    <w:rsid w:val="006B49B0"/>
    <w:rsid w:val="00842642"/>
    <w:rsid w:val="009238C8"/>
    <w:rsid w:val="00AC2C18"/>
    <w:rsid w:val="00E41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2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2C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2C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2C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>Microsoft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浪里寻花</dc:creator>
  <cp:lastModifiedBy>PC</cp:lastModifiedBy>
  <cp:revision>2</cp:revision>
  <dcterms:created xsi:type="dcterms:W3CDTF">2016-12-31T18:08:00Z</dcterms:created>
  <dcterms:modified xsi:type="dcterms:W3CDTF">2016-12-31T18:08:00Z</dcterms:modified>
</cp:coreProperties>
</file>