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A4" w:rsidRDefault="00582DA4" w:rsidP="00582DA4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40招投标信息公开</w:t>
      </w:r>
    </w:p>
    <w:p w:rsidR="00582DA4" w:rsidRDefault="00582DA4" w:rsidP="00582DA4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2022年度，我单位</w:t>
      </w:r>
      <w:r w:rsidR="00100A31">
        <w:rPr>
          <w:rFonts w:ascii="仿宋" w:eastAsia="仿宋" w:hAnsi="仿宋" w:hint="eastAsia"/>
          <w:b/>
          <w:sz w:val="32"/>
          <w:szCs w:val="32"/>
        </w:rPr>
        <w:t>公开招投标项目共计两项，预算金额合计175万元，中标价格合计151.94万元，为财政节约资金23.06万元，节约率13.2%，具体信息公开如下：</w:t>
      </w:r>
    </w:p>
    <w:p w:rsidR="00100A31" w:rsidRDefault="00100A31" w:rsidP="00582DA4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项目一</w:t>
      </w:r>
    </w:p>
    <w:p w:rsidR="00582DA4" w:rsidRDefault="00582DA4" w:rsidP="00582DA4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项目编号：</w:t>
      </w:r>
      <w:r w:rsidR="00100A31">
        <w:rPr>
          <w:rFonts w:ascii="仿宋" w:eastAsia="仿宋" w:hAnsi="仿宋" w:hint="eastAsia"/>
          <w:b/>
          <w:sz w:val="32"/>
          <w:szCs w:val="32"/>
        </w:rPr>
        <w:t>XQZC2021-148</w:t>
      </w:r>
    </w:p>
    <w:p w:rsidR="00582DA4" w:rsidRDefault="00582DA4" w:rsidP="00582DA4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项目名称：</w:t>
      </w:r>
      <w:r w:rsidR="00100A31">
        <w:rPr>
          <w:rFonts w:ascii="仿宋" w:eastAsia="仿宋" w:hAnsi="仿宋" w:hint="eastAsia"/>
          <w:b/>
          <w:sz w:val="32"/>
          <w:szCs w:val="32"/>
        </w:rPr>
        <w:t>长春新区人民法院劳务外包采购项目</w:t>
      </w:r>
    </w:p>
    <w:p w:rsidR="00582DA4" w:rsidRDefault="00582DA4" w:rsidP="00582DA4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项目预算：</w:t>
      </w:r>
      <w:r w:rsidR="00100A31">
        <w:rPr>
          <w:rFonts w:ascii="仿宋" w:eastAsia="仿宋" w:hAnsi="仿宋" w:hint="eastAsia"/>
          <w:b/>
          <w:sz w:val="32"/>
          <w:szCs w:val="32"/>
        </w:rPr>
        <w:t>108万元</w:t>
      </w:r>
    </w:p>
    <w:p w:rsidR="00582DA4" w:rsidRDefault="00582DA4" w:rsidP="00582DA4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中标价格：</w:t>
      </w:r>
      <w:r w:rsidR="00100A31">
        <w:rPr>
          <w:rFonts w:ascii="仿宋" w:eastAsia="仿宋" w:hAnsi="仿宋" w:hint="eastAsia"/>
          <w:b/>
          <w:sz w:val="32"/>
          <w:szCs w:val="32"/>
        </w:rPr>
        <w:t>105.0377万元</w:t>
      </w:r>
    </w:p>
    <w:p w:rsidR="00582DA4" w:rsidRDefault="00582DA4" w:rsidP="00582DA4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中标单位：</w:t>
      </w:r>
      <w:r w:rsidR="00100A31">
        <w:rPr>
          <w:rFonts w:ascii="仿宋" w:eastAsia="仿宋" w:hAnsi="仿宋" w:hint="eastAsia"/>
          <w:b/>
          <w:sz w:val="32"/>
          <w:szCs w:val="32"/>
        </w:rPr>
        <w:t>吉林省志信科贸有限公司</w:t>
      </w:r>
    </w:p>
    <w:p w:rsidR="00582DA4" w:rsidRDefault="00582DA4" w:rsidP="00582DA4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采购方式：</w:t>
      </w:r>
      <w:r w:rsidR="00100A31">
        <w:rPr>
          <w:rFonts w:ascii="仿宋" w:eastAsia="仿宋" w:hAnsi="仿宋" w:hint="eastAsia"/>
          <w:b/>
          <w:sz w:val="32"/>
          <w:szCs w:val="32"/>
        </w:rPr>
        <w:t>公开招标</w:t>
      </w:r>
    </w:p>
    <w:p w:rsidR="00100A31" w:rsidRDefault="00100A31" w:rsidP="00582DA4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项目二</w:t>
      </w:r>
    </w:p>
    <w:p w:rsidR="00100A31" w:rsidRDefault="00100A31" w:rsidP="00100A31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项目编号：XQZC2021-148</w:t>
      </w:r>
    </w:p>
    <w:p w:rsidR="00100A31" w:rsidRDefault="00100A31" w:rsidP="00100A31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项目名称：长春新区人民法院2022年度食堂食材配送采购项目</w:t>
      </w:r>
    </w:p>
    <w:p w:rsidR="00100A31" w:rsidRDefault="00100A31" w:rsidP="00100A31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项目预算：67万元</w:t>
      </w:r>
    </w:p>
    <w:p w:rsidR="00100A31" w:rsidRDefault="00100A31" w:rsidP="00100A31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中标价格：折扣率7折</w:t>
      </w:r>
    </w:p>
    <w:p w:rsidR="00100A31" w:rsidRDefault="00100A31" w:rsidP="00100A31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中标单位：吉林省</w:t>
      </w:r>
      <w:r w:rsidR="0049096A">
        <w:rPr>
          <w:rFonts w:ascii="仿宋" w:eastAsia="仿宋" w:hAnsi="仿宋" w:hint="eastAsia"/>
          <w:b/>
          <w:sz w:val="32"/>
          <w:szCs w:val="32"/>
        </w:rPr>
        <w:t>青盛源商贸</w:t>
      </w:r>
      <w:r>
        <w:rPr>
          <w:rFonts w:ascii="仿宋" w:eastAsia="仿宋" w:hAnsi="仿宋" w:hint="eastAsia"/>
          <w:b/>
          <w:sz w:val="32"/>
          <w:szCs w:val="32"/>
        </w:rPr>
        <w:t>有限公司</w:t>
      </w:r>
    </w:p>
    <w:p w:rsidR="00100A31" w:rsidRPr="00100A31" w:rsidRDefault="00100A31" w:rsidP="00100A31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采购方式：公开招标</w:t>
      </w:r>
    </w:p>
    <w:sectPr w:rsidR="00100A31" w:rsidRPr="00100A31" w:rsidSect="002B5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BB" w:rsidRDefault="00355DBB" w:rsidP="007D15A5">
      <w:r>
        <w:separator/>
      </w:r>
    </w:p>
  </w:endnote>
  <w:endnote w:type="continuationSeparator" w:id="1">
    <w:p w:rsidR="00355DBB" w:rsidRDefault="00355DBB" w:rsidP="007D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BB" w:rsidRDefault="00355DBB" w:rsidP="007D15A5">
      <w:r>
        <w:separator/>
      </w:r>
    </w:p>
  </w:footnote>
  <w:footnote w:type="continuationSeparator" w:id="1">
    <w:p w:rsidR="00355DBB" w:rsidRDefault="00355DBB" w:rsidP="007D1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5A5"/>
    <w:rsid w:val="000370CB"/>
    <w:rsid w:val="00100A31"/>
    <w:rsid w:val="002948F3"/>
    <w:rsid w:val="002B5E7F"/>
    <w:rsid w:val="00355DBB"/>
    <w:rsid w:val="0049096A"/>
    <w:rsid w:val="00532741"/>
    <w:rsid w:val="00582DA4"/>
    <w:rsid w:val="00660A6E"/>
    <w:rsid w:val="006F379B"/>
    <w:rsid w:val="007B4D54"/>
    <w:rsid w:val="007D15A5"/>
    <w:rsid w:val="00995D31"/>
    <w:rsid w:val="009A59A7"/>
    <w:rsid w:val="009B2C5F"/>
    <w:rsid w:val="00F34C0D"/>
    <w:rsid w:val="00F45EEB"/>
    <w:rsid w:val="00F8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5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于松民</cp:lastModifiedBy>
  <cp:revision>7</cp:revision>
  <cp:lastPrinted>2022-10-09T05:44:00Z</cp:lastPrinted>
  <dcterms:created xsi:type="dcterms:W3CDTF">2022-08-04T01:37:00Z</dcterms:created>
  <dcterms:modified xsi:type="dcterms:W3CDTF">2022-10-20T02:33:00Z</dcterms:modified>
</cp:coreProperties>
</file>